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52756F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2756F" w:rsidRDefault="0052756F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8A065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8A065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8A0659" w:rsidRDefault="00753FB8" w:rsidP="008A0659">
      <w:pPr>
        <w:spacing w:after="0" w:line="240" w:lineRule="auto"/>
        <w:ind w:right="-2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«</w:t>
      </w:r>
      <w:r w:rsidR="00B5000D">
        <w:rPr>
          <w:b/>
          <w:sz w:val="27"/>
          <w:szCs w:val="27"/>
        </w:rPr>
        <w:t>14</w:t>
      </w:r>
      <w:r w:rsidR="00CA0C1C" w:rsidRPr="008A0659">
        <w:rPr>
          <w:b/>
          <w:sz w:val="27"/>
          <w:szCs w:val="27"/>
        </w:rPr>
        <w:t xml:space="preserve">» </w:t>
      </w:r>
      <w:r w:rsidR="00EF1DA1">
        <w:rPr>
          <w:b/>
          <w:sz w:val="27"/>
          <w:szCs w:val="27"/>
        </w:rPr>
        <w:t>февраля</w:t>
      </w:r>
      <w:r w:rsidR="00A565C9" w:rsidRPr="008A0659">
        <w:rPr>
          <w:b/>
          <w:sz w:val="27"/>
          <w:szCs w:val="27"/>
        </w:rPr>
        <w:t xml:space="preserve"> 202</w:t>
      </w:r>
      <w:r w:rsidR="000F7F47" w:rsidRPr="008A0659">
        <w:rPr>
          <w:b/>
          <w:sz w:val="27"/>
          <w:szCs w:val="27"/>
        </w:rPr>
        <w:t>4</w:t>
      </w:r>
      <w:r w:rsidR="00CA0C1C" w:rsidRPr="008A0659">
        <w:rPr>
          <w:b/>
          <w:sz w:val="27"/>
          <w:szCs w:val="27"/>
        </w:rPr>
        <w:t xml:space="preserve"> г.                   </w:t>
      </w:r>
      <w:r w:rsidR="007B2BE8" w:rsidRPr="008A0659">
        <w:rPr>
          <w:b/>
          <w:sz w:val="27"/>
          <w:szCs w:val="27"/>
        </w:rPr>
        <w:t xml:space="preserve">  </w:t>
      </w:r>
      <w:r w:rsidR="00CA0C1C" w:rsidRPr="008A0659">
        <w:rPr>
          <w:b/>
          <w:sz w:val="27"/>
          <w:szCs w:val="27"/>
        </w:rPr>
        <w:t xml:space="preserve">                </w:t>
      </w:r>
      <w:r w:rsidR="00011DFC" w:rsidRPr="008A0659">
        <w:rPr>
          <w:b/>
          <w:sz w:val="27"/>
          <w:szCs w:val="27"/>
        </w:rPr>
        <w:t xml:space="preserve">       </w:t>
      </w:r>
      <w:r w:rsidR="003D5A2F" w:rsidRPr="008A0659">
        <w:rPr>
          <w:b/>
          <w:sz w:val="27"/>
          <w:szCs w:val="27"/>
        </w:rPr>
        <w:t xml:space="preserve">   </w:t>
      </w:r>
      <w:r w:rsidR="00E11877" w:rsidRPr="008A0659">
        <w:rPr>
          <w:b/>
          <w:sz w:val="27"/>
          <w:szCs w:val="27"/>
        </w:rPr>
        <w:t xml:space="preserve">  </w:t>
      </w:r>
      <w:r w:rsidR="003D5A2F" w:rsidRPr="008A0659">
        <w:rPr>
          <w:b/>
          <w:sz w:val="27"/>
          <w:szCs w:val="27"/>
        </w:rPr>
        <w:t xml:space="preserve">    </w:t>
      </w:r>
      <w:r w:rsidR="00011DFC" w:rsidRPr="008A0659">
        <w:rPr>
          <w:b/>
          <w:sz w:val="27"/>
          <w:szCs w:val="27"/>
        </w:rPr>
        <w:t xml:space="preserve">     </w:t>
      </w:r>
      <w:r w:rsidR="00E832B6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 </w:t>
      </w:r>
      <w:r w:rsidR="00BA20AD" w:rsidRPr="008A0659">
        <w:rPr>
          <w:b/>
          <w:sz w:val="27"/>
          <w:szCs w:val="27"/>
        </w:rPr>
        <w:t xml:space="preserve">          </w:t>
      </w:r>
      <w:r w:rsidR="000F7F47" w:rsidRPr="008A0659">
        <w:rPr>
          <w:b/>
          <w:sz w:val="27"/>
          <w:szCs w:val="27"/>
        </w:rPr>
        <w:t xml:space="preserve">     </w:t>
      </w:r>
      <w:r w:rsidR="00BA20AD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</w:t>
      </w:r>
      <w:r w:rsidR="001330BA" w:rsidRPr="008A0659">
        <w:rPr>
          <w:b/>
          <w:sz w:val="27"/>
          <w:szCs w:val="27"/>
        </w:rPr>
        <w:t xml:space="preserve"> </w:t>
      </w:r>
      <w:r w:rsidR="00586F40" w:rsidRPr="008A0659">
        <w:rPr>
          <w:b/>
          <w:sz w:val="27"/>
          <w:szCs w:val="27"/>
        </w:rPr>
        <w:t xml:space="preserve"> </w:t>
      </w:r>
      <w:r w:rsidR="00656CF5" w:rsidRPr="008A0659">
        <w:rPr>
          <w:b/>
          <w:sz w:val="27"/>
          <w:szCs w:val="27"/>
        </w:rPr>
        <w:t xml:space="preserve">   </w:t>
      </w:r>
      <w:r w:rsidR="001D7773" w:rsidRPr="008A0659">
        <w:rPr>
          <w:b/>
          <w:sz w:val="27"/>
          <w:szCs w:val="27"/>
        </w:rPr>
        <w:t xml:space="preserve">  </w:t>
      </w:r>
      <w:r w:rsidR="0045102C" w:rsidRPr="008A0659">
        <w:rPr>
          <w:b/>
          <w:sz w:val="27"/>
          <w:szCs w:val="27"/>
        </w:rPr>
        <w:t xml:space="preserve">   </w:t>
      </w:r>
      <w:r w:rsidR="00E65AB8" w:rsidRPr="008A0659">
        <w:rPr>
          <w:b/>
          <w:sz w:val="27"/>
          <w:szCs w:val="27"/>
        </w:rPr>
        <w:t xml:space="preserve">   </w:t>
      </w:r>
      <w:r w:rsidR="00A42530" w:rsidRPr="008A0659">
        <w:rPr>
          <w:b/>
          <w:sz w:val="27"/>
          <w:szCs w:val="27"/>
        </w:rPr>
        <w:t xml:space="preserve">№ </w:t>
      </w:r>
      <w:r w:rsidR="00B42A7D">
        <w:rPr>
          <w:b/>
          <w:sz w:val="27"/>
          <w:szCs w:val="27"/>
        </w:rPr>
        <w:t>117</w:t>
      </w:r>
      <w:r w:rsidR="0034362C" w:rsidRPr="008A0659">
        <w:rPr>
          <w:b/>
          <w:sz w:val="27"/>
          <w:szCs w:val="27"/>
        </w:rPr>
        <w:t>/2</w:t>
      </w:r>
      <w:r w:rsidR="000F7F47" w:rsidRPr="008A0659">
        <w:rPr>
          <w:b/>
          <w:sz w:val="27"/>
          <w:szCs w:val="27"/>
        </w:rPr>
        <w:t>4</w:t>
      </w:r>
    </w:p>
    <w:p w:rsidR="00B94EDE" w:rsidRPr="008A0659" w:rsidRDefault="00B94EDE" w:rsidP="008A0659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8A0659" w:rsidRDefault="00CA0C1C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Реквизиты </w:t>
      </w:r>
      <w:r w:rsidR="00CC151B" w:rsidRPr="008A0659">
        <w:rPr>
          <w:b/>
          <w:sz w:val="27"/>
          <w:szCs w:val="27"/>
        </w:rPr>
        <w:t>заявлени</w:t>
      </w:r>
      <w:r w:rsidR="000F7F47" w:rsidRPr="008A0659">
        <w:rPr>
          <w:b/>
          <w:sz w:val="27"/>
          <w:szCs w:val="27"/>
        </w:rPr>
        <w:t>я</w:t>
      </w:r>
      <w:r w:rsidRPr="008A0659">
        <w:rPr>
          <w:b/>
          <w:sz w:val="27"/>
          <w:szCs w:val="27"/>
        </w:rPr>
        <w:t>:</w:t>
      </w:r>
      <w:r w:rsidRPr="008A0659">
        <w:rPr>
          <w:sz w:val="27"/>
          <w:szCs w:val="27"/>
        </w:rPr>
        <w:tab/>
      </w:r>
      <w:r w:rsidR="00CD403F">
        <w:rPr>
          <w:sz w:val="27"/>
          <w:szCs w:val="27"/>
        </w:rPr>
        <w:t>от 17</w:t>
      </w:r>
      <w:r w:rsidR="00B87456" w:rsidRPr="008A0659">
        <w:rPr>
          <w:sz w:val="27"/>
          <w:szCs w:val="27"/>
        </w:rPr>
        <w:t>.01.2024</w:t>
      </w:r>
      <w:r w:rsidR="004A408A" w:rsidRPr="008A0659">
        <w:rPr>
          <w:sz w:val="27"/>
          <w:szCs w:val="27"/>
        </w:rPr>
        <w:t xml:space="preserve"> № </w:t>
      </w:r>
      <w:r w:rsidR="00CD403F" w:rsidRPr="00CD403F">
        <w:rPr>
          <w:sz w:val="27"/>
          <w:szCs w:val="27"/>
        </w:rPr>
        <w:t>01-625/24</w:t>
      </w:r>
    </w:p>
    <w:p w:rsidR="00CB3527" w:rsidRPr="008A0659" w:rsidRDefault="004A408A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sz w:val="27"/>
          <w:szCs w:val="27"/>
        </w:rPr>
        <w:tab/>
      </w:r>
    </w:p>
    <w:p w:rsidR="009C481D" w:rsidRPr="008A0659" w:rsidRDefault="00CA0C1C" w:rsidP="0052756F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Информация о заявителе: </w:t>
      </w:r>
      <w:r w:rsidRPr="008A0659">
        <w:rPr>
          <w:b/>
          <w:sz w:val="27"/>
          <w:szCs w:val="27"/>
        </w:rPr>
        <w:tab/>
      </w:r>
      <w:r w:rsidR="0052756F">
        <w:rPr>
          <w:sz w:val="27"/>
          <w:szCs w:val="27"/>
        </w:rPr>
        <w:t>***</w:t>
      </w:r>
    </w:p>
    <w:p w:rsidR="00737374" w:rsidRPr="008A0659" w:rsidRDefault="00737374" w:rsidP="008A065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0D5C8D" w:rsidRPr="000D5C8D" w:rsidRDefault="00182F00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>Кадастровый</w:t>
      </w:r>
      <w:r w:rsidR="00737374" w:rsidRPr="008A0659">
        <w:rPr>
          <w:b/>
          <w:sz w:val="27"/>
          <w:szCs w:val="27"/>
        </w:rPr>
        <w:t xml:space="preserve"> номер объект</w:t>
      </w:r>
      <w:r w:rsidRPr="008A0659">
        <w:rPr>
          <w:b/>
          <w:sz w:val="27"/>
          <w:szCs w:val="27"/>
        </w:rPr>
        <w:t>а</w:t>
      </w:r>
      <w:r w:rsidR="00737374" w:rsidRPr="008A0659">
        <w:rPr>
          <w:b/>
          <w:sz w:val="27"/>
          <w:szCs w:val="27"/>
        </w:rPr>
        <w:t xml:space="preserve"> недвижимости:</w:t>
      </w:r>
      <w:r w:rsidR="00737374" w:rsidRPr="008A0659">
        <w:rPr>
          <w:b/>
          <w:sz w:val="27"/>
          <w:szCs w:val="27"/>
        </w:rPr>
        <w:tab/>
      </w:r>
      <w:r w:rsidR="00E36F6B">
        <w:rPr>
          <w:sz w:val="27"/>
          <w:szCs w:val="27"/>
        </w:rPr>
        <w:t>77:01:0003044:77</w:t>
      </w:r>
    </w:p>
    <w:p w:rsidR="00E36F6B" w:rsidRDefault="000D5C8D" w:rsidP="00E36F6B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D5C8D">
        <w:rPr>
          <w:b/>
          <w:sz w:val="27"/>
          <w:szCs w:val="27"/>
        </w:rPr>
        <w:t xml:space="preserve">Адрес: </w:t>
      </w:r>
      <w:r w:rsidRPr="000D5C8D">
        <w:rPr>
          <w:b/>
          <w:sz w:val="27"/>
          <w:szCs w:val="27"/>
        </w:rPr>
        <w:tab/>
      </w:r>
      <w:r w:rsidRPr="000D5C8D">
        <w:rPr>
          <w:sz w:val="27"/>
          <w:szCs w:val="27"/>
        </w:rPr>
        <w:t xml:space="preserve">г. Москва, ул. </w:t>
      </w:r>
      <w:r w:rsidR="00E36F6B">
        <w:rPr>
          <w:sz w:val="27"/>
          <w:szCs w:val="27"/>
        </w:rPr>
        <w:t>ул. Мещанская, вл. 7,</w:t>
      </w:r>
    </w:p>
    <w:p w:rsidR="000D5C8D" w:rsidRPr="000D5C8D" w:rsidRDefault="00E36F6B" w:rsidP="00E36F6B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E36F6B">
        <w:rPr>
          <w:sz w:val="27"/>
          <w:szCs w:val="27"/>
        </w:rPr>
        <w:t>стр. 1</w:t>
      </w:r>
    </w:p>
    <w:p w:rsidR="00F72710" w:rsidRPr="008A0659" w:rsidRDefault="00F72710" w:rsidP="000D5C8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70695" w:rsidRPr="008A0659" w:rsidRDefault="00470695" w:rsidP="008A0659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Информация о проведенной проверке:</w:t>
      </w:r>
    </w:p>
    <w:p w:rsidR="00AA19BC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E36F6B" w:rsidRPr="00E36F6B">
        <w:rPr>
          <w:sz w:val="27"/>
          <w:szCs w:val="27"/>
        </w:rPr>
        <w:t>77:01:0003044:77</w:t>
      </w:r>
      <w:r w:rsidR="00E36F6B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8A0659">
        <w:rPr>
          <w:sz w:val="27"/>
          <w:szCs w:val="27"/>
        </w:rPr>
        <w:br/>
      </w:r>
      <w:r w:rsidRPr="008A0659">
        <w:rPr>
          <w:sz w:val="27"/>
          <w:szCs w:val="27"/>
        </w:rPr>
        <w:t xml:space="preserve">на </w:t>
      </w:r>
      <w:r w:rsidR="009E73A3" w:rsidRPr="008A0659">
        <w:rPr>
          <w:sz w:val="27"/>
          <w:szCs w:val="27"/>
        </w:rPr>
        <w:t>01.01.2022</w:t>
      </w:r>
      <w:r w:rsidRPr="008A0659">
        <w:rPr>
          <w:sz w:val="27"/>
          <w:szCs w:val="27"/>
        </w:rPr>
        <w:t xml:space="preserve">, определена с учетом </w:t>
      </w:r>
      <w:r w:rsidR="00B11752" w:rsidRPr="008A0659">
        <w:rPr>
          <w:sz w:val="27"/>
          <w:szCs w:val="27"/>
        </w:rPr>
        <w:t>его отнесения</w:t>
      </w:r>
      <w:r w:rsidR="00E36F6B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к группе </w:t>
      </w:r>
      <w:r w:rsidR="00E36F6B" w:rsidRPr="00E36F6B">
        <w:rPr>
          <w:sz w:val="27"/>
          <w:szCs w:val="27"/>
        </w:rPr>
        <w:t xml:space="preserve">6 </w:t>
      </w:r>
      <w:r w:rsidR="00E36F6B">
        <w:rPr>
          <w:sz w:val="27"/>
          <w:szCs w:val="27"/>
        </w:rPr>
        <w:t>«</w:t>
      </w:r>
      <w:r w:rsidR="00E36F6B" w:rsidRPr="00E36F6B">
        <w:rPr>
          <w:sz w:val="27"/>
          <w:szCs w:val="27"/>
        </w:rPr>
        <w:t>Земельные участки, предназначенные для размещения административных и офисных зданий</w:t>
      </w:r>
      <w:r w:rsidR="00E36F6B">
        <w:rPr>
          <w:sz w:val="27"/>
          <w:szCs w:val="27"/>
        </w:rPr>
        <w:t>»</w:t>
      </w:r>
      <w:r w:rsidR="00E36F6B" w:rsidRPr="00E36F6B">
        <w:rPr>
          <w:sz w:val="27"/>
          <w:szCs w:val="27"/>
        </w:rPr>
        <w:t>, подгрупп</w:t>
      </w:r>
      <w:r w:rsidR="001E2AA7">
        <w:rPr>
          <w:sz w:val="27"/>
          <w:szCs w:val="27"/>
        </w:rPr>
        <w:t>е</w:t>
      </w:r>
      <w:r w:rsidR="00E36F6B" w:rsidRPr="00E36F6B">
        <w:rPr>
          <w:sz w:val="27"/>
          <w:szCs w:val="27"/>
        </w:rPr>
        <w:t xml:space="preserve"> 6.1 </w:t>
      </w:r>
      <w:r w:rsidR="00E36F6B">
        <w:rPr>
          <w:sz w:val="27"/>
          <w:szCs w:val="27"/>
        </w:rPr>
        <w:t>«</w:t>
      </w:r>
      <w:r w:rsidR="00E36F6B" w:rsidRPr="00E36F6B">
        <w:rPr>
          <w:sz w:val="27"/>
          <w:szCs w:val="27"/>
        </w:rPr>
        <w:t xml:space="preserve">Земельные участки, предназначенные </w:t>
      </w:r>
      <w:r w:rsidR="003B394E">
        <w:rPr>
          <w:sz w:val="27"/>
          <w:szCs w:val="27"/>
        </w:rPr>
        <w:t>для размещения административных</w:t>
      </w:r>
      <w:r w:rsidR="003B394E">
        <w:rPr>
          <w:sz w:val="27"/>
          <w:szCs w:val="27"/>
        </w:rPr>
        <w:br/>
      </w:r>
      <w:r w:rsidR="00E36F6B" w:rsidRPr="00E36F6B">
        <w:rPr>
          <w:sz w:val="27"/>
          <w:szCs w:val="27"/>
        </w:rPr>
        <w:t>и офисных зданий (основная территория)</w:t>
      </w:r>
      <w:r w:rsidR="00E36F6B">
        <w:rPr>
          <w:sz w:val="27"/>
          <w:szCs w:val="27"/>
        </w:rPr>
        <w:t>».</w:t>
      </w:r>
    </w:p>
    <w:p w:rsidR="00871D70" w:rsidRPr="008A0659" w:rsidRDefault="00871D70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</w:t>
      </w:r>
      <w:r w:rsidR="001E2AA7">
        <w:rPr>
          <w:sz w:val="27"/>
          <w:szCs w:val="27"/>
        </w:rPr>
        <w:t xml:space="preserve">сведений Единого государственного реестра недвижимости, подтвержденных </w:t>
      </w:r>
      <w:r w:rsidRPr="008A0659">
        <w:rPr>
          <w:sz w:val="27"/>
          <w:szCs w:val="27"/>
        </w:rPr>
        <w:t xml:space="preserve">Государственной инспекцией по контролю </w:t>
      </w:r>
      <w:r w:rsidR="00C34648">
        <w:rPr>
          <w:sz w:val="27"/>
          <w:szCs w:val="27"/>
        </w:rPr>
        <w:br/>
      </w:r>
      <w:r w:rsidRPr="008A0659">
        <w:rPr>
          <w:sz w:val="27"/>
          <w:szCs w:val="27"/>
        </w:rPr>
        <w:t>за использованием объектов недвижимости города Москвы, кадастровая стоимость земельного участка</w:t>
      </w:r>
      <w:r w:rsidR="001E2AA7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с кадастровым номером </w:t>
      </w:r>
      <w:r w:rsidR="00E36F6B" w:rsidRPr="00E36F6B">
        <w:rPr>
          <w:sz w:val="27"/>
          <w:szCs w:val="27"/>
        </w:rPr>
        <w:t>77:01:0003044:77</w:t>
      </w:r>
      <w:r w:rsidR="00E36F6B">
        <w:rPr>
          <w:sz w:val="27"/>
          <w:szCs w:val="27"/>
        </w:rPr>
        <w:t xml:space="preserve"> </w:t>
      </w:r>
      <w:r w:rsidRPr="008A0659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F71105" w:rsidRPr="00F71105">
        <w:rPr>
          <w:sz w:val="27"/>
          <w:szCs w:val="27"/>
        </w:rPr>
        <w:t>0.8754</w:t>
      </w:r>
      <w:r w:rsidRPr="008A0659">
        <w:rPr>
          <w:sz w:val="27"/>
          <w:szCs w:val="27"/>
        </w:rPr>
        <w:t>.</w:t>
      </w:r>
    </w:p>
    <w:p w:rsidR="00375836" w:rsidRPr="00AD570E" w:rsidRDefault="00375836" w:rsidP="00375836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AD570E">
        <w:rPr>
          <w:sz w:val="27"/>
          <w:szCs w:val="27"/>
        </w:rPr>
        <w:t xml:space="preserve"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</w:t>
      </w:r>
      <w:r>
        <w:rPr>
          <w:sz w:val="27"/>
          <w:szCs w:val="27"/>
        </w:rPr>
        <w:br/>
      </w:r>
      <w:r w:rsidRPr="00AD570E">
        <w:rPr>
          <w:sz w:val="27"/>
          <w:szCs w:val="27"/>
        </w:rPr>
        <w:t xml:space="preserve">на части земельных участков, не препятствуют использованию земельного участка </w:t>
      </w:r>
      <w:r>
        <w:rPr>
          <w:sz w:val="27"/>
          <w:szCs w:val="27"/>
        </w:rPr>
        <w:br/>
      </w:r>
      <w:r w:rsidRPr="00AD570E">
        <w:rPr>
          <w:sz w:val="27"/>
          <w:szCs w:val="27"/>
        </w:rPr>
        <w:t xml:space="preserve">в соответствии с его разрешенным использованием. </w:t>
      </w:r>
    </w:p>
    <w:p w:rsidR="004A408A" w:rsidRDefault="004A408A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D5C8D" w:rsidRDefault="000D5C8D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0D5C8D" w:rsidRDefault="000D5C8D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8A0659" w:rsidRDefault="001D7773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E36F6B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F6B">
              <w:rPr>
                <w:sz w:val="22"/>
                <w:szCs w:val="22"/>
              </w:rPr>
              <w:t>77:01:0003044:77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E36F6B" w:rsidP="00E36F6B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6F6B">
              <w:rPr>
                <w:color w:val="000000" w:themeColor="text1"/>
                <w:sz w:val="22"/>
                <w:szCs w:val="22"/>
              </w:rPr>
              <w:t>288 679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E36F6B">
              <w:rPr>
                <w:color w:val="000000" w:themeColor="text1"/>
                <w:sz w:val="22"/>
                <w:szCs w:val="22"/>
              </w:rPr>
              <w:t>104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E36F6B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Распоряжение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Департамента городского имущества горо</w:t>
            </w:r>
            <w:r>
              <w:rPr>
                <w:sz w:val="22"/>
                <w:szCs w:val="22"/>
              </w:rPr>
              <w:t>да Москвы от 03.11.2022 № 64489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«Об утверждении результатов определения кадастров</w:t>
            </w:r>
            <w:r>
              <w:rPr>
                <w:sz w:val="22"/>
                <w:szCs w:val="22"/>
              </w:rPr>
              <w:t>ой стоимости земельных участков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в городе Москве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</w:t>
            </w:r>
          </w:p>
          <w:p w:rsidR="00C46384" w:rsidRPr="00C46384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F71105" w:rsidP="00F7110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1105">
              <w:rPr>
                <w:color w:val="000000" w:themeColor="text1"/>
                <w:sz w:val="22"/>
                <w:szCs w:val="22"/>
              </w:rPr>
              <w:t>252 709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71105">
              <w:rPr>
                <w:color w:val="000000" w:themeColor="text1"/>
                <w:sz w:val="22"/>
                <w:szCs w:val="22"/>
              </w:rPr>
              <w:t>701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F71105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552" w:type="dxa"/>
            <w:vAlign w:val="center"/>
          </w:tcPr>
          <w:p w:rsidR="00C46384" w:rsidRPr="00C46384" w:rsidRDefault="00B87456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69689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56F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;"/>
  <w14:docId w14:val="62E7D0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606E-5F29-4E17-9AC3-A957A471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345</Words>
  <Characters>1970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2024-02-15T12:36:00Z</dcterms:modified>
</cp:coreProperties>
</file>