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64277" w:rsidRDefault="00464277" w:rsidP="002212F3">
      <w:pPr>
        <w:ind w:left="284"/>
        <w:jc w:val="center"/>
        <w:rPr>
          <w:rFonts w:eastAsia="Calibri"/>
          <w:b/>
          <w:sz w:val="28"/>
          <w:szCs w:val="28"/>
        </w:rPr>
      </w:pPr>
    </w:p>
    <w:p w:rsidR="00464277" w:rsidRDefault="00464277" w:rsidP="002212F3">
      <w:pPr>
        <w:ind w:left="284"/>
        <w:jc w:val="center"/>
        <w:rPr>
          <w:rFonts w:eastAsia="Calibri"/>
          <w:b/>
          <w:sz w:val="28"/>
          <w:szCs w:val="28"/>
        </w:rPr>
      </w:pPr>
    </w:p>
    <w:p w:rsidR="00464277" w:rsidRDefault="00464277" w:rsidP="002212F3">
      <w:pPr>
        <w:ind w:left="284"/>
        <w:jc w:val="center"/>
        <w:rPr>
          <w:rFonts w:eastAsia="Calibri"/>
          <w:b/>
          <w:sz w:val="28"/>
          <w:szCs w:val="28"/>
        </w:rPr>
      </w:pPr>
    </w:p>
    <w:p w:rsidR="00464277" w:rsidRDefault="00464277" w:rsidP="002212F3">
      <w:pPr>
        <w:ind w:left="284"/>
        <w:jc w:val="center"/>
        <w:rPr>
          <w:rFonts w:eastAsia="Calibri"/>
          <w:b/>
          <w:sz w:val="28"/>
          <w:szCs w:val="28"/>
        </w:rPr>
      </w:pPr>
    </w:p>
    <w:p w:rsidR="00464277" w:rsidRDefault="00464277" w:rsidP="002212F3">
      <w:pPr>
        <w:ind w:left="284"/>
        <w:jc w:val="center"/>
        <w:rPr>
          <w:rFonts w:eastAsia="Calibri"/>
          <w:b/>
          <w:sz w:val="28"/>
          <w:szCs w:val="28"/>
        </w:rPr>
      </w:pPr>
    </w:p>
    <w:p w:rsidR="00464277" w:rsidRDefault="00464277" w:rsidP="002212F3">
      <w:pPr>
        <w:ind w:left="284"/>
        <w:jc w:val="center"/>
        <w:rPr>
          <w:rFonts w:eastAsia="Calibri"/>
          <w:b/>
          <w:sz w:val="28"/>
          <w:szCs w:val="28"/>
        </w:rPr>
      </w:pPr>
    </w:p>
    <w:p w:rsidR="00464277" w:rsidRDefault="00464277" w:rsidP="002212F3">
      <w:pPr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2212F3" w:rsidRDefault="009A60C3" w:rsidP="002212F3">
      <w:pPr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2212F3">
        <w:rPr>
          <w:rFonts w:eastAsia="Calibri"/>
          <w:b/>
          <w:sz w:val="28"/>
          <w:szCs w:val="28"/>
        </w:rPr>
        <w:t>РЕШЕНИЕ</w:t>
      </w:r>
    </w:p>
    <w:p w:rsidR="009A60C3" w:rsidRPr="002212F3" w:rsidRDefault="009A60C3" w:rsidP="002212F3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2212F3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2212F3" w:rsidRDefault="009A60C3" w:rsidP="002212F3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2212F3" w:rsidRDefault="00B25FFF" w:rsidP="001E5D82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2212F3">
        <w:rPr>
          <w:rFonts w:eastAsia="Calibri"/>
          <w:b/>
          <w:sz w:val="26"/>
          <w:szCs w:val="26"/>
        </w:rPr>
        <w:t>«</w:t>
      </w:r>
      <w:r w:rsidR="003B0500" w:rsidRPr="000361B2">
        <w:rPr>
          <w:rFonts w:eastAsia="Calibri"/>
          <w:b/>
          <w:sz w:val="26"/>
          <w:szCs w:val="26"/>
        </w:rPr>
        <w:t>14</w:t>
      </w:r>
      <w:r w:rsidRPr="002212F3">
        <w:rPr>
          <w:rFonts w:eastAsia="Calibri"/>
          <w:b/>
          <w:sz w:val="26"/>
          <w:szCs w:val="26"/>
        </w:rPr>
        <w:t xml:space="preserve">» </w:t>
      </w:r>
      <w:r w:rsidR="00BD51C7">
        <w:rPr>
          <w:rFonts w:eastAsia="Calibri"/>
          <w:b/>
          <w:sz w:val="26"/>
          <w:szCs w:val="26"/>
        </w:rPr>
        <w:t>февраля</w:t>
      </w:r>
      <w:r w:rsidR="004F005F" w:rsidRPr="002212F3">
        <w:rPr>
          <w:rFonts w:eastAsia="Calibri"/>
          <w:b/>
          <w:sz w:val="26"/>
          <w:szCs w:val="26"/>
        </w:rPr>
        <w:t xml:space="preserve"> </w:t>
      </w:r>
      <w:r w:rsidR="00BD51C7">
        <w:rPr>
          <w:rFonts w:eastAsia="Calibri"/>
          <w:b/>
          <w:sz w:val="26"/>
          <w:szCs w:val="26"/>
        </w:rPr>
        <w:t>2024</w:t>
      </w:r>
      <w:r w:rsidRPr="002212F3">
        <w:rPr>
          <w:rFonts w:eastAsia="Calibri"/>
          <w:b/>
          <w:sz w:val="26"/>
          <w:szCs w:val="26"/>
        </w:rPr>
        <w:t xml:space="preserve"> г.     </w:t>
      </w:r>
      <w:r w:rsidR="009A60C3" w:rsidRPr="002212F3">
        <w:rPr>
          <w:rFonts w:eastAsia="Calibri"/>
          <w:b/>
          <w:sz w:val="26"/>
          <w:szCs w:val="26"/>
        </w:rPr>
        <w:tab/>
        <w:t xml:space="preserve">                                             </w:t>
      </w:r>
      <w:r w:rsidR="004F005F" w:rsidRPr="002212F3">
        <w:rPr>
          <w:rFonts w:eastAsia="Calibri"/>
          <w:b/>
          <w:sz w:val="26"/>
          <w:szCs w:val="26"/>
        </w:rPr>
        <w:t xml:space="preserve">              </w:t>
      </w:r>
      <w:r w:rsidR="009A60C3" w:rsidRPr="002212F3">
        <w:rPr>
          <w:rFonts w:eastAsia="Calibri"/>
          <w:b/>
          <w:sz w:val="26"/>
          <w:szCs w:val="26"/>
        </w:rPr>
        <w:t xml:space="preserve">       </w:t>
      </w:r>
      <w:r w:rsidR="00D01433" w:rsidRPr="002212F3">
        <w:rPr>
          <w:rFonts w:eastAsia="Calibri"/>
          <w:b/>
          <w:sz w:val="26"/>
          <w:szCs w:val="26"/>
        </w:rPr>
        <w:t xml:space="preserve">  </w:t>
      </w:r>
      <w:r w:rsidR="00AE1607" w:rsidRPr="002212F3">
        <w:rPr>
          <w:rFonts w:eastAsia="Calibri"/>
          <w:b/>
          <w:sz w:val="26"/>
          <w:szCs w:val="26"/>
        </w:rPr>
        <w:t xml:space="preserve">     </w:t>
      </w:r>
      <w:r w:rsidR="002212F3">
        <w:rPr>
          <w:rFonts w:eastAsia="Calibri"/>
          <w:b/>
          <w:sz w:val="26"/>
          <w:szCs w:val="26"/>
        </w:rPr>
        <w:t xml:space="preserve">        </w:t>
      </w:r>
      <w:r w:rsidR="00AE1607" w:rsidRPr="002212F3">
        <w:rPr>
          <w:rFonts w:eastAsia="Calibri"/>
          <w:b/>
          <w:sz w:val="26"/>
          <w:szCs w:val="26"/>
        </w:rPr>
        <w:t xml:space="preserve">        </w:t>
      </w:r>
      <w:r w:rsidR="003C7DF3" w:rsidRPr="002212F3">
        <w:rPr>
          <w:rFonts w:eastAsia="Calibri"/>
          <w:b/>
          <w:sz w:val="26"/>
          <w:szCs w:val="26"/>
        </w:rPr>
        <w:t xml:space="preserve">   </w:t>
      </w:r>
      <w:r w:rsidR="009A60C3" w:rsidRPr="002212F3">
        <w:rPr>
          <w:rFonts w:eastAsia="Calibri"/>
          <w:b/>
          <w:sz w:val="26"/>
          <w:szCs w:val="26"/>
        </w:rPr>
        <w:t>№</w:t>
      </w:r>
      <w:r w:rsidR="00367FEA" w:rsidRPr="00367FEA">
        <w:rPr>
          <w:rFonts w:eastAsia="Calibri"/>
          <w:b/>
          <w:sz w:val="26"/>
          <w:szCs w:val="26"/>
        </w:rPr>
        <w:t xml:space="preserve"> </w:t>
      </w:r>
      <w:r w:rsidR="003B0500" w:rsidRPr="000361B2">
        <w:rPr>
          <w:rFonts w:eastAsia="Calibri"/>
          <w:b/>
          <w:sz w:val="26"/>
          <w:szCs w:val="26"/>
        </w:rPr>
        <w:t>122</w:t>
      </w:r>
      <w:r w:rsidR="009A60C3" w:rsidRPr="002212F3">
        <w:rPr>
          <w:rFonts w:eastAsia="Calibri"/>
          <w:b/>
          <w:sz w:val="26"/>
          <w:szCs w:val="26"/>
        </w:rPr>
        <w:t>/2</w:t>
      </w:r>
      <w:r w:rsidR="00BD51C7">
        <w:rPr>
          <w:rFonts w:eastAsia="Calibri"/>
          <w:b/>
          <w:sz w:val="26"/>
          <w:szCs w:val="26"/>
        </w:rPr>
        <w:t>4</w:t>
      </w:r>
    </w:p>
    <w:p w:rsidR="009A60C3" w:rsidRPr="002212F3" w:rsidRDefault="009A60C3" w:rsidP="001E5D82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367FEA" w:rsidRPr="00367FEA" w:rsidRDefault="009A60C3" w:rsidP="001E5D82">
      <w:pPr>
        <w:tabs>
          <w:tab w:val="left" w:pos="5670"/>
        </w:tabs>
        <w:spacing w:line="276" w:lineRule="auto"/>
        <w:ind w:right="-2"/>
        <w:jc w:val="both"/>
        <w:rPr>
          <w:rFonts w:eastAsia="Calibri"/>
          <w:sz w:val="26"/>
          <w:szCs w:val="26"/>
        </w:rPr>
      </w:pPr>
      <w:r w:rsidRPr="002212F3">
        <w:rPr>
          <w:rFonts w:eastAsia="Calibri"/>
          <w:b/>
          <w:sz w:val="26"/>
          <w:szCs w:val="26"/>
        </w:rPr>
        <w:t>Реквизиты заявлени</w:t>
      </w:r>
      <w:r w:rsidR="00BD51C7">
        <w:rPr>
          <w:rFonts w:eastAsia="Calibri"/>
          <w:b/>
          <w:sz w:val="26"/>
          <w:szCs w:val="26"/>
        </w:rPr>
        <w:t>я:</w:t>
      </w:r>
      <w:r w:rsidR="00A51A17">
        <w:rPr>
          <w:rFonts w:eastAsia="Calibri"/>
          <w:sz w:val="26"/>
          <w:szCs w:val="26"/>
        </w:rPr>
        <w:tab/>
      </w:r>
      <w:r w:rsidR="00BD51C7">
        <w:rPr>
          <w:rFonts w:eastAsia="Calibri"/>
          <w:sz w:val="26"/>
          <w:szCs w:val="26"/>
        </w:rPr>
        <w:t xml:space="preserve">от 19.01.2024 № 01-735/24О </w:t>
      </w:r>
    </w:p>
    <w:p w:rsidR="009A60C3" w:rsidRPr="002212F3" w:rsidRDefault="009A60C3" w:rsidP="001E5D82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b/>
          <w:sz w:val="26"/>
          <w:szCs w:val="26"/>
        </w:rPr>
      </w:pPr>
    </w:p>
    <w:p w:rsidR="009A60C3" w:rsidRPr="002212F3" w:rsidRDefault="009A60C3" w:rsidP="001E5D82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  <w:r w:rsidRPr="002212F3">
        <w:rPr>
          <w:rFonts w:eastAsia="Calibri"/>
          <w:b/>
          <w:sz w:val="26"/>
          <w:szCs w:val="26"/>
        </w:rPr>
        <w:t>Информация о заявителе:</w:t>
      </w:r>
      <w:r w:rsidRPr="002212F3">
        <w:rPr>
          <w:rFonts w:eastAsia="Calibri"/>
          <w:sz w:val="26"/>
          <w:szCs w:val="26"/>
        </w:rPr>
        <w:t xml:space="preserve"> </w:t>
      </w:r>
      <w:r w:rsidRPr="002212F3">
        <w:rPr>
          <w:rFonts w:eastAsia="Calibri"/>
          <w:sz w:val="26"/>
          <w:szCs w:val="26"/>
        </w:rPr>
        <w:tab/>
      </w:r>
      <w:r w:rsidR="00464277">
        <w:rPr>
          <w:rFonts w:eastAsia="Calibri"/>
          <w:sz w:val="26"/>
          <w:szCs w:val="26"/>
        </w:rPr>
        <w:t>***</w:t>
      </w:r>
    </w:p>
    <w:p w:rsidR="009A60C3" w:rsidRPr="002212F3" w:rsidRDefault="009A60C3" w:rsidP="001E5D82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2212F3" w:rsidRDefault="009A60C3" w:rsidP="001E5D82">
      <w:pPr>
        <w:tabs>
          <w:tab w:val="left" w:pos="5670"/>
          <w:tab w:val="left" w:pos="5812"/>
        </w:tabs>
        <w:spacing w:line="276" w:lineRule="auto"/>
        <w:jc w:val="both"/>
        <w:rPr>
          <w:rFonts w:eastAsia="Calibri"/>
          <w:sz w:val="26"/>
          <w:szCs w:val="26"/>
        </w:rPr>
      </w:pPr>
      <w:r w:rsidRPr="002212F3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2212F3">
        <w:rPr>
          <w:rFonts w:eastAsia="Calibri"/>
          <w:b/>
          <w:sz w:val="26"/>
          <w:szCs w:val="26"/>
        </w:rPr>
        <w:tab/>
      </w:r>
      <w:r w:rsidR="00BD51C7">
        <w:rPr>
          <w:rFonts w:eastAsia="Calibri"/>
          <w:sz w:val="26"/>
          <w:szCs w:val="26"/>
        </w:rPr>
        <w:t>77:07:0008006:28</w:t>
      </w:r>
    </w:p>
    <w:p w:rsidR="00BD51C7" w:rsidRDefault="009A60C3" w:rsidP="001E5D82">
      <w:pPr>
        <w:tabs>
          <w:tab w:val="left" w:pos="5670"/>
        </w:tabs>
        <w:spacing w:line="276" w:lineRule="auto"/>
        <w:ind w:left="5670" w:hanging="5670"/>
        <w:jc w:val="both"/>
        <w:rPr>
          <w:rFonts w:eastAsia="Calibri"/>
          <w:sz w:val="26"/>
          <w:szCs w:val="26"/>
        </w:rPr>
      </w:pPr>
      <w:r w:rsidRPr="002212F3">
        <w:rPr>
          <w:rFonts w:eastAsia="Calibri"/>
          <w:b/>
          <w:sz w:val="26"/>
          <w:szCs w:val="26"/>
        </w:rPr>
        <w:t>Адрес:</w:t>
      </w:r>
      <w:r w:rsidRPr="002212F3">
        <w:rPr>
          <w:rFonts w:eastAsia="Calibri"/>
          <w:sz w:val="26"/>
          <w:szCs w:val="26"/>
        </w:rPr>
        <w:tab/>
      </w:r>
      <w:r w:rsidR="00367FEA" w:rsidRPr="00367FEA">
        <w:rPr>
          <w:rFonts w:eastAsia="Calibri"/>
          <w:sz w:val="26"/>
          <w:szCs w:val="26"/>
        </w:rPr>
        <w:t xml:space="preserve">г. Москва, </w:t>
      </w:r>
      <w:proofErr w:type="spellStart"/>
      <w:r w:rsidR="00BD51C7" w:rsidRPr="00BD51C7">
        <w:rPr>
          <w:rFonts w:eastAsia="Calibri"/>
          <w:sz w:val="26"/>
          <w:szCs w:val="26"/>
        </w:rPr>
        <w:t>вн</w:t>
      </w:r>
      <w:proofErr w:type="spellEnd"/>
      <w:r w:rsidR="000361B2">
        <w:rPr>
          <w:rFonts w:eastAsia="Calibri"/>
          <w:sz w:val="26"/>
          <w:szCs w:val="26"/>
        </w:rPr>
        <w:t>.</w:t>
      </w:r>
      <w:r w:rsidR="00BD51C7" w:rsidRPr="00BD51C7">
        <w:rPr>
          <w:rFonts w:eastAsia="Calibri"/>
          <w:sz w:val="26"/>
          <w:szCs w:val="26"/>
        </w:rPr>
        <w:t xml:space="preserve"> </w:t>
      </w:r>
      <w:r w:rsidR="000361B2">
        <w:rPr>
          <w:rFonts w:eastAsia="Calibri"/>
          <w:sz w:val="26"/>
          <w:szCs w:val="26"/>
        </w:rPr>
        <w:t>т</w:t>
      </w:r>
      <w:r w:rsidR="00BD51C7" w:rsidRPr="00BD51C7">
        <w:rPr>
          <w:rFonts w:eastAsia="Calibri"/>
          <w:sz w:val="26"/>
          <w:szCs w:val="26"/>
        </w:rPr>
        <w:t>ер</w:t>
      </w:r>
      <w:r w:rsidR="000361B2">
        <w:rPr>
          <w:rFonts w:eastAsia="Calibri"/>
          <w:sz w:val="26"/>
          <w:szCs w:val="26"/>
        </w:rPr>
        <w:t>.</w:t>
      </w:r>
      <w:r w:rsidR="00BD51C7" w:rsidRPr="00BD51C7">
        <w:rPr>
          <w:rFonts w:eastAsia="Calibri"/>
          <w:sz w:val="26"/>
          <w:szCs w:val="26"/>
        </w:rPr>
        <w:t xml:space="preserve"> г</w:t>
      </w:r>
      <w:r w:rsidR="000361B2">
        <w:rPr>
          <w:rFonts w:eastAsia="Calibri"/>
          <w:sz w:val="26"/>
          <w:szCs w:val="26"/>
        </w:rPr>
        <w:t>.</w:t>
      </w:r>
      <w:r w:rsidR="00BD51C7" w:rsidRPr="00BD51C7">
        <w:rPr>
          <w:rFonts w:eastAsia="Calibri"/>
          <w:sz w:val="26"/>
          <w:szCs w:val="26"/>
        </w:rPr>
        <w:t xml:space="preserve"> муниципальный округ Можайский, ш</w:t>
      </w:r>
      <w:r w:rsidR="00BD51C7">
        <w:rPr>
          <w:rFonts w:eastAsia="Calibri"/>
          <w:sz w:val="26"/>
          <w:szCs w:val="26"/>
        </w:rPr>
        <w:t>.</w:t>
      </w:r>
      <w:r w:rsidR="00BD51C7" w:rsidRPr="00BD51C7">
        <w:rPr>
          <w:rFonts w:eastAsia="Calibri"/>
          <w:sz w:val="26"/>
          <w:szCs w:val="26"/>
        </w:rPr>
        <w:t xml:space="preserve"> Можайское,</w:t>
      </w:r>
    </w:p>
    <w:p w:rsidR="009A60C3" w:rsidRPr="002212F3" w:rsidRDefault="00BD51C7" w:rsidP="001E5D82">
      <w:pPr>
        <w:tabs>
          <w:tab w:val="left" w:pos="5670"/>
        </w:tabs>
        <w:spacing w:line="276" w:lineRule="auto"/>
        <w:ind w:left="5670" w:hanging="5670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 w:rsidRPr="00BD51C7">
        <w:rPr>
          <w:rFonts w:eastAsia="Calibri"/>
          <w:sz w:val="26"/>
          <w:szCs w:val="26"/>
        </w:rPr>
        <w:t>з/у.</w:t>
      </w:r>
      <w:r>
        <w:rPr>
          <w:rFonts w:eastAsia="Calibri"/>
          <w:sz w:val="26"/>
          <w:szCs w:val="26"/>
        </w:rPr>
        <w:t xml:space="preserve"> </w:t>
      </w:r>
      <w:r w:rsidRPr="00BD51C7">
        <w:rPr>
          <w:rFonts w:eastAsia="Calibri"/>
          <w:sz w:val="26"/>
          <w:szCs w:val="26"/>
        </w:rPr>
        <w:t>25</w:t>
      </w:r>
    </w:p>
    <w:p w:rsidR="009A60C3" w:rsidRPr="002212F3" w:rsidRDefault="009A60C3" w:rsidP="001E5D82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2212F3" w:rsidRDefault="009A60C3" w:rsidP="001E5D82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2212F3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C2DD3" w:rsidRDefault="00AC2DD3" w:rsidP="001E5D8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367FEA" w:rsidRDefault="00E4640B" w:rsidP="001E5D8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2212F3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BD51C7">
        <w:rPr>
          <w:rFonts w:eastAsia="Calibri"/>
          <w:sz w:val="26"/>
          <w:szCs w:val="26"/>
        </w:rPr>
        <w:t>77:07:0008006:28</w:t>
      </w:r>
      <w:r w:rsidR="00BD51C7" w:rsidRPr="002212F3">
        <w:rPr>
          <w:rFonts w:eastAsia="Calibri"/>
          <w:sz w:val="26"/>
          <w:szCs w:val="26"/>
        </w:rPr>
        <w:t xml:space="preserve"> </w:t>
      </w:r>
      <w:r w:rsidRPr="002212F3">
        <w:rPr>
          <w:rFonts w:eastAsia="Calibri"/>
          <w:sz w:val="26"/>
          <w:szCs w:val="26"/>
        </w:rPr>
        <w:t>на</w:t>
      </w:r>
      <w:r w:rsidR="002212F3">
        <w:rPr>
          <w:rFonts w:eastAsia="Calibri"/>
          <w:sz w:val="26"/>
          <w:szCs w:val="26"/>
        </w:rPr>
        <w:t xml:space="preserve"> основании сведений, включенных</w:t>
      </w:r>
      <w:r w:rsidR="009133E1" w:rsidRPr="009133E1">
        <w:rPr>
          <w:rFonts w:eastAsia="Calibri"/>
          <w:sz w:val="26"/>
          <w:szCs w:val="26"/>
        </w:rPr>
        <w:t xml:space="preserve"> </w:t>
      </w:r>
      <w:r w:rsidRPr="002212F3">
        <w:rPr>
          <w:rFonts w:eastAsia="Calibri"/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9133E1" w:rsidRPr="009133E1">
        <w:rPr>
          <w:rFonts w:eastAsia="Calibri"/>
          <w:sz w:val="26"/>
          <w:szCs w:val="26"/>
        </w:rPr>
        <w:t xml:space="preserve"> </w:t>
      </w:r>
      <w:r w:rsidR="006F524D">
        <w:rPr>
          <w:rFonts w:eastAsia="Calibri"/>
          <w:sz w:val="26"/>
          <w:szCs w:val="26"/>
        </w:rPr>
        <w:t>по состоянию</w:t>
      </w:r>
      <w:r w:rsidR="006F524D">
        <w:rPr>
          <w:rFonts w:eastAsia="Calibri"/>
          <w:sz w:val="26"/>
          <w:szCs w:val="26"/>
        </w:rPr>
        <w:br/>
      </w:r>
      <w:r w:rsidRPr="002212F3">
        <w:rPr>
          <w:rFonts w:eastAsia="Calibri"/>
          <w:sz w:val="26"/>
          <w:szCs w:val="26"/>
        </w:rPr>
        <w:t>на 01.01.202</w:t>
      </w:r>
      <w:r w:rsidR="00BD51C7">
        <w:rPr>
          <w:rFonts w:eastAsia="Calibri"/>
          <w:sz w:val="26"/>
          <w:szCs w:val="26"/>
        </w:rPr>
        <w:t>1</w:t>
      </w:r>
      <w:r w:rsidR="009A60C3" w:rsidRPr="002212F3">
        <w:rPr>
          <w:rFonts w:eastAsia="Calibri"/>
          <w:sz w:val="26"/>
          <w:szCs w:val="26"/>
        </w:rPr>
        <w:t>, оп</w:t>
      </w:r>
      <w:r w:rsidR="002A5491" w:rsidRPr="002212F3">
        <w:rPr>
          <w:rFonts w:eastAsia="Calibri"/>
          <w:sz w:val="26"/>
          <w:szCs w:val="26"/>
        </w:rPr>
        <w:t>ределена с учетом его отнесения</w:t>
      </w:r>
      <w:r w:rsidR="002212F3">
        <w:rPr>
          <w:rFonts w:eastAsia="Calibri"/>
          <w:sz w:val="26"/>
          <w:szCs w:val="26"/>
        </w:rPr>
        <w:t xml:space="preserve"> </w:t>
      </w:r>
      <w:r w:rsidR="009A60C3" w:rsidRPr="002212F3">
        <w:rPr>
          <w:rFonts w:eastAsia="Calibri"/>
          <w:sz w:val="26"/>
          <w:szCs w:val="26"/>
        </w:rPr>
        <w:t xml:space="preserve">к </w:t>
      </w:r>
      <w:r w:rsidR="00B6423B" w:rsidRPr="002212F3">
        <w:rPr>
          <w:rFonts w:eastAsia="Calibri"/>
          <w:sz w:val="26"/>
          <w:szCs w:val="26"/>
        </w:rPr>
        <w:t xml:space="preserve">оценочной </w:t>
      </w:r>
      <w:r w:rsidR="009A60C3" w:rsidRPr="002212F3">
        <w:rPr>
          <w:rFonts w:eastAsia="Calibri"/>
          <w:sz w:val="26"/>
          <w:szCs w:val="26"/>
        </w:rPr>
        <w:t>группе</w:t>
      </w:r>
      <w:r w:rsidR="009133E1" w:rsidRPr="009133E1">
        <w:rPr>
          <w:rFonts w:eastAsia="Calibri"/>
          <w:sz w:val="26"/>
          <w:szCs w:val="26"/>
        </w:rPr>
        <w:t xml:space="preserve"> </w:t>
      </w:r>
      <w:r w:rsidR="00173AF1" w:rsidRPr="00173AF1">
        <w:rPr>
          <w:rFonts w:eastAsia="Calibri"/>
          <w:sz w:val="26"/>
          <w:szCs w:val="26"/>
        </w:rPr>
        <w:t xml:space="preserve">7 </w:t>
      </w:r>
      <w:r w:rsidR="00173AF1">
        <w:rPr>
          <w:rFonts w:eastAsia="Calibri"/>
          <w:sz w:val="26"/>
          <w:szCs w:val="26"/>
        </w:rPr>
        <w:t>«</w:t>
      </w:r>
      <w:r w:rsidR="00173AF1" w:rsidRPr="00173AF1">
        <w:rPr>
          <w:rFonts w:eastAsia="Calibri"/>
          <w:sz w:val="26"/>
          <w:szCs w:val="26"/>
        </w:rPr>
        <w:t>Земельные участки производственного назначения</w:t>
      </w:r>
      <w:r w:rsidR="00173AF1">
        <w:rPr>
          <w:rFonts w:eastAsia="Calibri"/>
          <w:sz w:val="26"/>
          <w:szCs w:val="26"/>
        </w:rPr>
        <w:t>»</w:t>
      </w:r>
      <w:r w:rsidR="00173AF1" w:rsidRPr="00173AF1">
        <w:rPr>
          <w:rFonts w:eastAsia="Calibri"/>
          <w:sz w:val="26"/>
          <w:szCs w:val="26"/>
        </w:rPr>
        <w:t>, подгрупп</w:t>
      </w:r>
      <w:r w:rsidR="00173AF1">
        <w:rPr>
          <w:rFonts w:eastAsia="Calibri"/>
          <w:sz w:val="26"/>
          <w:szCs w:val="26"/>
        </w:rPr>
        <w:t>е</w:t>
      </w:r>
      <w:r w:rsidR="00173AF1" w:rsidRPr="00173AF1">
        <w:rPr>
          <w:rFonts w:eastAsia="Calibri"/>
          <w:sz w:val="26"/>
          <w:szCs w:val="26"/>
        </w:rPr>
        <w:t xml:space="preserve"> 7.2 </w:t>
      </w:r>
      <w:r w:rsidR="00173AF1">
        <w:rPr>
          <w:rFonts w:eastAsia="Calibri"/>
          <w:sz w:val="26"/>
          <w:szCs w:val="26"/>
        </w:rPr>
        <w:t>«</w:t>
      </w:r>
      <w:r w:rsidR="00173AF1" w:rsidRPr="00173AF1">
        <w:rPr>
          <w:rFonts w:eastAsia="Calibri"/>
          <w:sz w:val="26"/>
          <w:szCs w:val="26"/>
        </w:rPr>
        <w:t>Земельные участки, предназначенные для размещения прочей промышленности</w:t>
      </w:r>
      <w:r w:rsidR="00173AF1">
        <w:rPr>
          <w:rFonts w:eastAsia="Calibri"/>
          <w:sz w:val="26"/>
          <w:szCs w:val="26"/>
        </w:rPr>
        <w:t>».</w:t>
      </w:r>
    </w:p>
    <w:p w:rsidR="009133E1" w:rsidRPr="009133E1" w:rsidRDefault="009133E1" w:rsidP="001E5D8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9133E1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</w:t>
      </w:r>
      <w:r w:rsidR="00063D8A">
        <w:rPr>
          <w:rFonts w:eastAsia="Calibri"/>
          <w:sz w:val="26"/>
          <w:szCs w:val="26"/>
        </w:rPr>
        <w:t>содержащейся в Едином государственном реестре недвижимости</w:t>
      </w:r>
      <w:r w:rsidRPr="009133E1">
        <w:rPr>
          <w:rFonts w:eastAsia="Calibri"/>
          <w:sz w:val="26"/>
          <w:szCs w:val="26"/>
        </w:rPr>
        <w:t xml:space="preserve">, кадастровая стоимость </w:t>
      </w:r>
      <w:r w:rsidRPr="002212F3">
        <w:rPr>
          <w:rFonts w:eastAsia="Calibri"/>
          <w:sz w:val="26"/>
          <w:szCs w:val="26"/>
        </w:rPr>
        <w:t>зе</w:t>
      </w:r>
      <w:r w:rsidR="00063D8A">
        <w:rPr>
          <w:rFonts w:eastAsia="Calibri"/>
          <w:sz w:val="26"/>
          <w:szCs w:val="26"/>
        </w:rPr>
        <w:t>мельного участка</w:t>
      </w:r>
      <w:r w:rsidR="00063D8A">
        <w:rPr>
          <w:rFonts w:eastAsia="Calibri"/>
          <w:sz w:val="26"/>
          <w:szCs w:val="26"/>
        </w:rPr>
        <w:br/>
      </w:r>
      <w:r w:rsidRPr="002212F3">
        <w:rPr>
          <w:rFonts w:eastAsia="Calibri"/>
          <w:sz w:val="26"/>
          <w:szCs w:val="26"/>
        </w:rPr>
        <w:t xml:space="preserve">с кадастровым номером </w:t>
      </w:r>
      <w:r>
        <w:rPr>
          <w:rFonts w:eastAsia="Calibri"/>
          <w:sz w:val="26"/>
          <w:szCs w:val="26"/>
        </w:rPr>
        <w:t>77:07:0008006:28</w:t>
      </w:r>
      <w:r w:rsidRPr="009133E1">
        <w:rPr>
          <w:rFonts w:eastAsia="Calibri"/>
          <w:sz w:val="26"/>
          <w:szCs w:val="26"/>
        </w:rPr>
        <w:t xml:space="preserve"> пересчитана с учетом фактической плотности застройки с применением корректировки на плотность застройки в размере </w:t>
      </w:r>
      <w:r w:rsidR="00A311FF" w:rsidRPr="00A311FF">
        <w:rPr>
          <w:rFonts w:eastAsia="Calibri"/>
          <w:sz w:val="26"/>
          <w:szCs w:val="26"/>
        </w:rPr>
        <w:t>0.863158</w:t>
      </w:r>
      <w:r w:rsidRPr="009133E1">
        <w:rPr>
          <w:rFonts w:eastAsia="Calibri"/>
          <w:sz w:val="26"/>
          <w:szCs w:val="26"/>
        </w:rPr>
        <w:t>.</w:t>
      </w:r>
    </w:p>
    <w:p w:rsidR="00375E2B" w:rsidRDefault="00375E2B" w:rsidP="001E5D8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BD51C7" w:rsidRDefault="00BD51C7" w:rsidP="001E5D8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BD51C7" w:rsidRDefault="00BD51C7" w:rsidP="001E5D8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BD51C7" w:rsidRDefault="00BD51C7" w:rsidP="001E5D8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133E1" w:rsidRDefault="009133E1" w:rsidP="001E5D8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133E1" w:rsidRDefault="009133E1" w:rsidP="001E5D8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063D8A" w:rsidRDefault="00063D8A" w:rsidP="001E5D8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2212F3" w:rsidRDefault="009A60C3" w:rsidP="001E5D82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2212F3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16"/>
        <w:gridCol w:w="1756"/>
        <w:gridCol w:w="2927"/>
        <w:gridCol w:w="1749"/>
        <w:gridCol w:w="1545"/>
      </w:tblGrid>
      <w:tr w:rsidR="009A60C3" w:rsidRPr="009A60C3" w:rsidTr="00842A41">
        <w:trPr>
          <w:trHeight w:val="1518"/>
          <w:jc w:val="center"/>
        </w:trPr>
        <w:tc>
          <w:tcPr>
            <w:tcW w:w="2116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27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49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5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A60C3" w:rsidRPr="009A60C3" w:rsidTr="00842A41">
        <w:trPr>
          <w:trHeight w:val="554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BD51C7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51C7">
              <w:rPr>
                <w:rFonts w:ascii="Times New Roman" w:hAnsi="Times New Roman"/>
                <w:sz w:val="22"/>
                <w:szCs w:val="22"/>
              </w:rPr>
              <w:t>77:07:0008006:28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BD51C7" w:rsidP="00BD51C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51C7">
              <w:rPr>
                <w:rFonts w:ascii="Times New Roman" w:hAnsi="Times New Roman"/>
                <w:sz w:val="22"/>
                <w:szCs w:val="22"/>
              </w:rPr>
              <w:t>64 346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BD51C7">
              <w:rPr>
                <w:rFonts w:ascii="Times New Roman" w:hAnsi="Times New Roman"/>
                <w:sz w:val="22"/>
                <w:szCs w:val="22"/>
              </w:rPr>
              <w:t>508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BD51C7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0C3" w:rsidRPr="009A60C3" w:rsidRDefault="00BD51C7" w:rsidP="00BD51C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51C7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BD51C7">
              <w:rPr>
                <w:rFonts w:ascii="Times New Roman" w:hAnsi="Times New Roman"/>
                <w:sz w:val="22"/>
                <w:szCs w:val="22"/>
              </w:rPr>
              <w:t xml:space="preserve">Департамента городского имущества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BD51C7">
              <w:rPr>
                <w:rFonts w:ascii="Times New Roman" w:hAnsi="Times New Roman"/>
                <w:sz w:val="22"/>
                <w:szCs w:val="22"/>
              </w:rPr>
              <w:t>города Москвы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BD51C7">
              <w:rPr>
                <w:rFonts w:ascii="Times New Roman" w:hAnsi="Times New Roman"/>
                <w:sz w:val="22"/>
                <w:szCs w:val="22"/>
              </w:rPr>
              <w:t>от 15.11.2021 № 51520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BD51C7">
              <w:rPr>
                <w:rFonts w:ascii="Times New Roman" w:hAnsi="Times New Roman"/>
                <w:sz w:val="22"/>
                <w:szCs w:val="22"/>
              </w:rPr>
              <w:t xml:space="preserve"> «Об утверждении результатов определения кадастровой стоимости объектов недвижимости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BD51C7">
              <w:rPr>
                <w:rFonts w:ascii="Times New Roman" w:hAnsi="Times New Roman"/>
                <w:sz w:val="22"/>
                <w:szCs w:val="22"/>
              </w:rPr>
              <w:t xml:space="preserve"> в городе Москве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BD51C7">
              <w:rPr>
                <w:rFonts w:ascii="Times New Roman" w:hAnsi="Times New Roman"/>
                <w:sz w:val="22"/>
                <w:szCs w:val="22"/>
              </w:rPr>
              <w:t xml:space="preserve">по состоянию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BD51C7">
              <w:rPr>
                <w:rFonts w:ascii="Times New Roman" w:hAnsi="Times New Roman"/>
                <w:sz w:val="22"/>
                <w:szCs w:val="22"/>
              </w:rPr>
              <w:t>на 01 января 2021 г.»</w:t>
            </w:r>
          </w:p>
        </w:tc>
        <w:tc>
          <w:tcPr>
            <w:tcW w:w="1749" w:type="dxa"/>
            <w:tcBorders>
              <w:left w:val="single" w:sz="4" w:space="0" w:color="auto"/>
            </w:tcBorders>
            <w:vAlign w:val="center"/>
          </w:tcPr>
          <w:p w:rsidR="009A60C3" w:rsidRPr="009A60C3" w:rsidRDefault="00404CD3" w:rsidP="00F3445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55 541 212,</w:t>
            </w:r>
            <w:r w:rsidRPr="00404CD3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545" w:type="dxa"/>
            <w:vAlign w:val="center"/>
          </w:tcPr>
          <w:p w:rsidR="009A60C3" w:rsidRPr="009A60C3" w:rsidRDefault="00BD51C7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1468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361B2"/>
    <w:rsid w:val="0005646D"/>
    <w:rsid w:val="00057D9A"/>
    <w:rsid w:val="00063466"/>
    <w:rsid w:val="00063D8A"/>
    <w:rsid w:val="00077F9A"/>
    <w:rsid w:val="000905CE"/>
    <w:rsid w:val="000F4294"/>
    <w:rsid w:val="001103A0"/>
    <w:rsid w:val="00116EF5"/>
    <w:rsid w:val="00141094"/>
    <w:rsid w:val="00155BEA"/>
    <w:rsid w:val="00173AF1"/>
    <w:rsid w:val="00174F6C"/>
    <w:rsid w:val="001919BA"/>
    <w:rsid w:val="001C2469"/>
    <w:rsid w:val="001C3F29"/>
    <w:rsid w:val="001E5D82"/>
    <w:rsid w:val="00205F67"/>
    <w:rsid w:val="0022118B"/>
    <w:rsid w:val="002212F3"/>
    <w:rsid w:val="0022361D"/>
    <w:rsid w:val="00227E18"/>
    <w:rsid w:val="002504FF"/>
    <w:rsid w:val="002565A3"/>
    <w:rsid w:val="00270129"/>
    <w:rsid w:val="00272FFD"/>
    <w:rsid w:val="00273735"/>
    <w:rsid w:val="0028123D"/>
    <w:rsid w:val="002823C5"/>
    <w:rsid w:val="002A5491"/>
    <w:rsid w:val="002B041F"/>
    <w:rsid w:val="002C7250"/>
    <w:rsid w:val="002E0AFA"/>
    <w:rsid w:val="002E2E07"/>
    <w:rsid w:val="002E47C4"/>
    <w:rsid w:val="00307C3C"/>
    <w:rsid w:val="00307C97"/>
    <w:rsid w:val="003246A2"/>
    <w:rsid w:val="003304E7"/>
    <w:rsid w:val="00331375"/>
    <w:rsid w:val="00336A6B"/>
    <w:rsid w:val="003378E8"/>
    <w:rsid w:val="00342BBE"/>
    <w:rsid w:val="0034378E"/>
    <w:rsid w:val="00362999"/>
    <w:rsid w:val="00367FEA"/>
    <w:rsid w:val="00370FF0"/>
    <w:rsid w:val="00375E2B"/>
    <w:rsid w:val="0039157A"/>
    <w:rsid w:val="00396BFF"/>
    <w:rsid w:val="003A0C9C"/>
    <w:rsid w:val="003B0500"/>
    <w:rsid w:val="003B0FF5"/>
    <w:rsid w:val="003B158F"/>
    <w:rsid w:val="003B4784"/>
    <w:rsid w:val="003C7DF3"/>
    <w:rsid w:val="003E18C8"/>
    <w:rsid w:val="00404CD3"/>
    <w:rsid w:val="004068C5"/>
    <w:rsid w:val="00464277"/>
    <w:rsid w:val="004646C5"/>
    <w:rsid w:val="0048188F"/>
    <w:rsid w:val="004914B5"/>
    <w:rsid w:val="004B4DAD"/>
    <w:rsid w:val="004C655A"/>
    <w:rsid w:val="004D267A"/>
    <w:rsid w:val="004E03F3"/>
    <w:rsid w:val="004E5771"/>
    <w:rsid w:val="004E5E9C"/>
    <w:rsid w:val="004F005F"/>
    <w:rsid w:val="004F11BA"/>
    <w:rsid w:val="00502391"/>
    <w:rsid w:val="00505439"/>
    <w:rsid w:val="005078BC"/>
    <w:rsid w:val="00531263"/>
    <w:rsid w:val="005469F6"/>
    <w:rsid w:val="00557139"/>
    <w:rsid w:val="00584DB0"/>
    <w:rsid w:val="005A7673"/>
    <w:rsid w:val="005B4668"/>
    <w:rsid w:val="005C2B1A"/>
    <w:rsid w:val="005E7A12"/>
    <w:rsid w:val="005F1732"/>
    <w:rsid w:val="0062538E"/>
    <w:rsid w:val="00633B5D"/>
    <w:rsid w:val="00661C42"/>
    <w:rsid w:val="006703A5"/>
    <w:rsid w:val="00683313"/>
    <w:rsid w:val="00690400"/>
    <w:rsid w:val="006A2C47"/>
    <w:rsid w:val="006A5A03"/>
    <w:rsid w:val="006D0CF7"/>
    <w:rsid w:val="006D44EB"/>
    <w:rsid w:val="006F524D"/>
    <w:rsid w:val="006F6F73"/>
    <w:rsid w:val="00705AEA"/>
    <w:rsid w:val="00723612"/>
    <w:rsid w:val="00732E70"/>
    <w:rsid w:val="00766079"/>
    <w:rsid w:val="00793167"/>
    <w:rsid w:val="00794133"/>
    <w:rsid w:val="007A6CB4"/>
    <w:rsid w:val="007C165E"/>
    <w:rsid w:val="007C7D91"/>
    <w:rsid w:val="007F0791"/>
    <w:rsid w:val="007F558B"/>
    <w:rsid w:val="00801FB7"/>
    <w:rsid w:val="0081038D"/>
    <w:rsid w:val="00815079"/>
    <w:rsid w:val="00842A41"/>
    <w:rsid w:val="00862614"/>
    <w:rsid w:val="008670AF"/>
    <w:rsid w:val="0087102E"/>
    <w:rsid w:val="00881D2E"/>
    <w:rsid w:val="00885288"/>
    <w:rsid w:val="0089721C"/>
    <w:rsid w:val="008A1E00"/>
    <w:rsid w:val="008A4886"/>
    <w:rsid w:val="008B2613"/>
    <w:rsid w:val="008C4DD1"/>
    <w:rsid w:val="008D3005"/>
    <w:rsid w:val="008D38DE"/>
    <w:rsid w:val="008D7519"/>
    <w:rsid w:val="009133E1"/>
    <w:rsid w:val="00914D1E"/>
    <w:rsid w:val="0092545E"/>
    <w:rsid w:val="009300AB"/>
    <w:rsid w:val="00946478"/>
    <w:rsid w:val="00947D40"/>
    <w:rsid w:val="00960CF2"/>
    <w:rsid w:val="0096272F"/>
    <w:rsid w:val="00985D91"/>
    <w:rsid w:val="00985E49"/>
    <w:rsid w:val="009A60C3"/>
    <w:rsid w:val="009F7E0E"/>
    <w:rsid w:val="00A0619E"/>
    <w:rsid w:val="00A06E67"/>
    <w:rsid w:val="00A14333"/>
    <w:rsid w:val="00A25EBF"/>
    <w:rsid w:val="00A311FF"/>
    <w:rsid w:val="00A42091"/>
    <w:rsid w:val="00A42AC7"/>
    <w:rsid w:val="00A473E1"/>
    <w:rsid w:val="00A51A17"/>
    <w:rsid w:val="00A82707"/>
    <w:rsid w:val="00AC2DD3"/>
    <w:rsid w:val="00AC7DFC"/>
    <w:rsid w:val="00AD65B7"/>
    <w:rsid w:val="00AE1607"/>
    <w:rsid w:val="00AE4372"/>
    <w:rsid w:val="00B04546"/>
    <w:rsid w:val="00B0596E"/>
    <w:rsid w:val="00B14905"/>
    <w:rsid w:val="00B157B0"/>
    <w:rsid w:val="00B22CFB"/>
    <w:rsid w:val="00B23A7E"/>
    <w:rsid w:val="00B25FFF"/>
    <w:rsid w:val="00B30BE4"/>
    <w:rsid w:val="00B478D2"/>
    <w:rsid w:val="00B6315E"/>
    <w:rsid w:val="00B6423B"/>
    <w:rsid w:val="00B751DE"/>
    <w:rsid w:val="00B77C34"/>
    <w:rsid w:val="00BA0ED3"/>
    <w:rsid w:val="00BB5CD8"/>
    <w:rsid w:val="00BB60D6"/>
    <w:rsid w:val="00BB76B9"/>
    <w:rsid w:val="00BD51C7"/>
    <w:rsid w:val="00C10395"/>
    <w:rsid w:val="00C147BA"/>
    <w:rsid w:val="00C43E6C"/>
    <w:rsid w:val="00C47D5E"/>
    <w:rsid w:val="00C5303C"/>
    <w:rsid w:val="00C6022A"/>
    <w:rsid w:val="00C63FC5"/>
    <w:rsid w:val="00C66D35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35E5F"/>
    <w:rsid w:val="00D50FD4"/>
    <w:rsid w:val="00D634F5"/>
    <w:rsid w:val="00D70C6B"/>
    <w:rsid w:val="00DB2629"/>
    <w:rsid w:val="00DD029D"/>
    <w:rsid w:val="00DE2A5A"/>
    <w:rsid w:val="00DF522E"/>
    <w:rsid w:val="00E409DF"/>
    <w:rsid w:val="00E4640B"/>
    <w:rsid w:val="00E55D7A"/>
    <w:rsid w:val="00E64D67"/>
    <w:rsid w:val="00E66306"/>
    <w:rsid w:val="00E81003"/>
    <w:rsid w:val="00E86B4E"/>
    <w:rsid w:val="00EB6ADE"/>
    <w:rsid w:val="00ED4715"/>
    <w:rsid w:val="00EE3220"/>
    <w:rsid w:val="00EF2E3D"/>
    <w:rsid w:val="00EF3B44"/>
    <w:rsid w:val="00EF68E9"/>
    <w:rsid w:val="00F25F43"/>
    <w:rsid w:val="00F329E0"/>
    <w:rsid w:val="00F3445B"/>
    <w:rsid w:val="00F65ADD"/>
    <w:rsid w:val="00F759D9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o:colormru v:ext="edit" colors="#293185"/>
    </o:shapedefaults>
    <o:shapelayout v:ext="edit">
      <o:idmap v:ext="edit" data="1"/>
    </o:shapelayout>
  </w:shapeDefaults>
  <w:decimalSymbol w:val="."/>
  <w:listSeparator w:val=";"/>
  <w14:docId w14:val="0D783D94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7A3F7-4A2F-4D67-8D39-27867C28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202</Words>
  <Characters>1652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1851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2023-12-21T08:02:00Z</dcterms:created>
  <dcterms:modified xsi:type="dcterms:W3CDTF">2024-02-15T13:39:00Z</dcterms:modified>
</cp:coreProperties>
</file>