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E3B5F" w:rsidRDefault="000E3B5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0E3B5F" w:rsidRDefault="000E3B5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0E3B5F" w:rsidRDefault="000E3B5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0E3B5F" w:rsidRDefault="000E3B5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0E3B5F" w:rsidRDefault="000E3B5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0E3B5F" w:rsidRDefault="000E3B5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0E3B5F" w:rsidRDefault="000E3B5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0E3B5F" w:rsidRDefault="000E3B5F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854730">
        <w:rPr>
          <w:b/>
          <w:sz w:val="26"/>
          <w:szCs w:val="26"/>
        </w:rPr>
        <w:t>28</w:t>
      </w:r>
      <w:r w:rsidRPr="001155D7">
        <w:rPr>
          <w:b/>
          <w:sz w:val="26"/>
          <w:szCs w:val="26"/>
        </w:rPr>
        <w:t xml:space="preserve">» </w:t>
      </w:r>
      <w:r w:rsidR="00A21694" w:rsidRPr="001155D7">
        <w:rPr>
          <w:b/>
          <w:sz w:val="26"/>
          <w:szCs w:val="26"/>
        </w:rPr>
        <w:t>февраля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030FB7">
        <w:rPr>
          <w:b/>
          <w:sz w:val="26"/>
          <w:szCs w:val="26"/>
        </w:rPr>
        <w:t>156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7A26B4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1155D7" w:rsidRDefault="00D52B2E" w:rsidP="007A26B4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854730">
        <w:rPr>
          <w:sz w:val="26"/>
          <w:szCs w:val="26"/>
        </w:rPr>
        <w:t>31</w:t>
      </w:r>
      <w:r w:rsidR="00400187" w:rsidRPr="00400187">
        <w:rPr>
          <w:sz w:val="26"/>
          <w:szCs w:val="26"/>
        </w:rPr>
        <w:t>.01.2024</w:t>
      </w:r>
      <w:r w:rsidR="000818A1" w:rsidRPr="001155D7">
        <w:rPr>
          <w:sz w:val="26"/>
          <w:szCs w:val="26"/>
        </w:rPr>
        <w:t xml:space="preserve"> № </w:t>
      </w:r>
      <w:r w:rsidR="00854730" w:rsidRPr="00854730">
        <w:rPr>
          <w:sz w:val="26"/>
          <w:szCs w:val="26"/>
        </w:rPr>
        <w:t>01-1297/24О</w:t>
      </w:r>
    </w:p>
    <w:p w:rsidR="00D52B2E" w:rsidRPr="001155D7" w:rsidRDefault="00D52B2E" w:rsidP="007A26B4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400187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0E3B5F">
        <w:rPr>
          <w:sz w:val="26"/>
          <w:szCs w:val="26"/>
        </w:rPr>
        <w:t>***</w:t>
      </w:r>
    </w:p>
    <w:p w:rsidR="00D52B2E" w:rsidRPr="001155D7" w:rsidRDefault="00D52B2E" w:rsidP="007A26B4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DF6FA7" w:rsidRPr="00DF6FA7">
        <w:rPr>
          <w:sz w:val="26"/>
          <w:szCs w:val="26"/>
        </w:rPr>
        <w:t>77:01:0001017:1059</w:t>
      </w:r>
    </w:p>
    <w:p w:rsidR="0038274E" w:rsidRPr="001155D7" w:rsidRDefault="00D52B2E" w:rsidP="007A26B4">
      <w:pPr>
        <w:tabs>
          <w:tab w:val="left" w:pos="5529"/>
        </w:tabs>
        <w:spacing w:line="233" w:lineRule="auto"/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="00A14796">
        <w:rPr>
          <w:sz w:val="26"/>
          <w:szCs w:val="26"/>
        </w:rPr>
        <w:t xml:space="preserve">г. Москва, </w:t>
      </w:r>
      <w:r w:rsidR="00A14796" w:rsidRPr="00A14796">
        <w:rPr>
          <w:sz w:val="26"/>
          <w:szCs w:val="26"/>
        </w:rPr>
        <w:t>ул</w:t>
      </w:r>
      <w:r w:rsidR="00A14796">
        <w:rPr>
          <w:sz w:val="26"/>
          <w:szCs w:val="26"/>
        </w:rPr>
        <w:t>.</w:t>
      </w:r>
      <w:r w:rsidR="00A14796" w:rsidRPr="00A14796">
        <w:rPr>
          <w:sz w:val="26"/>
          <w:szCs w:val="26"/>
        </w:rPr>
        <w:t xml:space="preserve"> </w:t>
      </w:r>
      <w:r w:rsidR="00DF6FA7" w:rsidRPr="00DF6FA7">
        <w:rPr>
          <w:sz w:val="26"/>
          <w:szCs w:val="26"/>
        </w:rPr>
        <w:t>Волхонка</w:t>
      </w:r>
      <w:r w:rsidR="00A14796" w:rsidRPr="00A14796">
        <w:rPr>
          <w:sz w:val="26"/>
          <w:szCs w:val="26"/>
        </w:rPr>
        <w:t>, д.</w:t>
      </w:r>
      <w:r w:rsidR="00A14796">
        <w:rPr>
          <w:sz w:val="26"/>
          <w:szCs w:val="26"/>
        </w:rPr>
        <w:t xml:space="preserve"> </w:t>
      </w:r>
      <w:r w:rsidR="00DF6FA7">
        <w:rPr>
          <w:sz w:val="26"/>
          <w:szCs w:val="26"/>
        </w:rPr>
        <w:t>6</w:t>
      </w:r>
      <w:r w:rsidR="00A14796" w:rsidRPr="00A14796">
        <w:rPr>
          <w:sz w:val="26"/>
          <w:szCs w:val="26"/>
        </w:rPr>
        <w:t>, стр.</w:t>
      </w:r>
      <w:r w:rsidR="00A14796">
        <w:rPr>
          <w:sz w:val="26"/>
          <w:szCs w:val="26"/>
        </w:rPr>
        <w:t xml:space="preserve"> </w:t>
      </w:r>
      <w:r w:rsidR="00DF6FA7">
        <w:rPr>
          <w:sz w:val="26"/>
          <w:szCs w:val="26"/>
        </w:rPr>
        <w:t>5</w:t>
      </w:r>
      <w:r w:rsidR="002A529E">
        <w:rPr>
          <w:sz w:val="26"/>
          <w:szCs w:val="26"/>
        </w:rPr>
        <w:t>.</w:t>
      </w:r>
      <w:r w:rsidR="00A14796" w:rsidRPr="00A14796">
        <w:rPr>
          <w:sz w:val="26"/>
          <w:szCs w:val="26"/>
        </w:rPr>
        <w:t xml:space="preserve"> </w:t>
      </w:r>
    </w:p>
    <w:p w:rsidR="0038274E" w:rsidRPr="001155D7" w:rsidRDefault="0038274E" w:rsidP="007A26B4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7A26B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570FA" w:rsidRPr="00E25757" w:rsidRDefault="00D52B2E" w:rsidP="007A26B4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Кадастровая стоимость </w:t>
      </w:r>
      <w:r w:rsidR="00064253">
        <w:rPr>
          <w:sz w:val="26"/>
          <w:szCs w:val="26"/>
        </w:rPr>
        <w:t>здания</w:t>
      </w:r>
      <w:r w:rsidRPr="001155D7">
        <w:rPr>
          <w:sz w:val="26"/>
          <w:szCs w:val="26"/>
        </w:rPr>
        <w:t xml:space="preserve">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DF6FA7" w:rsidRPr="00DF6FA7">
        <w:rPr>
          <w:sz w:val="26"/>
          <w:szCs w:val="26"/>
        </w:rPr>
        <w:t>77:01:0001017:1059</w:t>
      </w:r>
      <w:r w:rsidR="00DF6FA7">
        <w:rPr>
          <w:sz w:val="26"/>
          <w:szCs w:val="26"/>
        </w:rPr>
        <w:t xml:space="preserve"> </w:t>
      </w:r>
      <w:r w:rsidR="00497E78">
        <w:rPr>
          <w:sz w:val="26"/>
          <w:szCs w:val="26"/>
        </w:rPr>
        <w:br/>
      </w:r>
      <w:r w:rsidRPr="001155D7">
        <w:rPr>
          <w:sz w:val="26"/>
          <w:szCs w:val="26"/>
        </w:rPr>
        <w:t xml:space="preserve">на основании </w:t>
      </w:r>
      <w:r w:rsidRPr="00E25757">
        <w:rPr>
          <w:sz w:val="26"/>
          <w:szCs w:val="26"/>
        </w:rPr>
        <w:t>сведений, включенных в перечень объектов недвижимости, подлежащих государственной кадастровой оценке по сост</w:t>
      </w:r>
      <w:r w:rsidR="00CB2F6C" w:rsidRPr="00E25757">
        <w:rPr>
          <w:sz w:val="26"/>
          <w:szCs w:val="26"/>
        </w:rPr>
        <w:t>оянию</w:t>
      </w:r>
      <w:r w:rsidR="00C93321">
        <w:rPr>
          <w:sz w:val="26"/>
          <w:szCs w:val="26"/>
        </w:rPr>
        <w:t xml:space="preserve"> </w:t>
      </w:r>
      <w:r w:rsidR="004F5FA9" w:rsidRPr="00E25757">
        <w:rPr>
          <w:sz w:val="26"/>
          <w:szCs w:val="26"/>
        </w:rPr>
        <w:t>на 01.01.202</w:t>
      </w:r>
      <w:r w:rsidR="004D180B" w:rsidRPr="00E25757">
        <w:rPr>
          <w:sz w:val="26"/>
          <w:szCs w:val="26"/>
        </w:rPr>
        <w:t>3</w:t>
      </w:r>
      <w:r w:rsidR="00A70465" w:rsidRPr="00E25757">
        <w:rPr>
          <w:sz w:val="26"/>
          <w:szCs w:val="26"/>
        </w:rPr>
        <w:t>, определена</w:t>
      </w:r>
      <w:r w:rsidR="001155D7" w:rsidRPr="00E25757">
        <w:rPr>
          <w:sz w:val="26"/>
          <w:szCs w:val="26"/>
        </w:rPr>
        <w:t xml:space="preserve"> </w:t>
      </w:r>
      <w:r w:rsidRPr="00E25757">
        <w:rPr>
          <w:sz w:val="26"/>
          <w:szCs w:val="26"/>
        </w:rPr>
        <w:t xml:space="preserve">с учетом </w:t>
      </w:r>
      <w:r w:rsidR="0057264F" w:rsidRPr="00E25757">
        <w:rPr>
          <w:sz w:val="26"/>
          <w:szCs w:val="26"/>
        </w:rPr>
        <w:t>его</w:t>
      </w:r>
      <w:r w:rsidR="00381645" w:rsidRPr="00E25757">
        <w:rPr>
          <w:sz w:val="26"/>
          <w:szCs w:val="26"/>
        </w:rPr>
        <w:t xml:space="preserve"> </w:t>
      </w:r>
      <w:r w:rsidRPr="00E25757">
        <w:rPr>
          <w:sz w:val="26"/>
          <w:szCs w:val="26"/>
        </w:rPr>
        <w:t xml:space="preserve">отнесения </w:t>
      </w:r>
      <w:r w:rsidR="008138B2" w:rsidRPr="00E25757">
        <w:rPr>
          <w:sz w:val="26"/>
          <w:szCs w:val="26"/>
        </w:rPr>
        <w:t xml:space="preserve">к группе </w:t>
      </w:r>
      <w:r w:rsidR="0057264F" w:rsidRPr="00E2575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E25757">
        <w:rPr>
          <w:sz w:val="26"/>
          <w:szCs w:val="26"/>
        </w:rPr>
        <w:t xml:space="preserve"> </w:t>
      </w:r>
      <w:r w:rsidR="0057264F" w:rsidRPr="00E25757">
        <w:rPr>
          <w:sz w:val="26"/>
          <w:szCs w:val="26"/>
        </w:rPr>
        <w:t>и офисного назначения (основная территория)».</w:t>
      </w:r>
    </w:p>
    <w:p w:rsidR="006570FA" w:rsidRPr="00E25757" w:rsidRDefault="00E25757" w:rsidP="007A26B4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575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77:01:0001017:1059 пересчитана 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</w:t>
      </w:r>
      <w:r w:rsidR="004C4EA1" w:rsidRPr="004C4EA1">
        <w:rPr>
          <w:sz w:val="26"/>
          <w:szCs w:val="26"/>
        </w:rPr>
        <w:t>1.1157971183</w:t>
      </w:r>
      <w:r w:rsidR="00A14796" w:rsidRPr="00E25757">
        <w:rPr>
          <w:sz w:val="26"/>
          <w:szCs w:val="26"/>
        </w:rPr>
        <w:t>.</w:t>
      </w:r>
    </w:p>
    <w:p w:rsidR="006570FA" w:rsidRPr="00E25757" w:rsidRDefault="006570FA" w:rsidP="007A26B4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5757">
        <w:rPr>
          <w:sz w:val="26"/>
          <w:szCs w:val="26"/>
        </w:rPr>
        <w:t xml:space="preserve">Удельный показатель кадастровой стоимости </w:t>
      </w:r>
      <w:r w:rsidR="00F8082B" w:rsidRPr="00E25757">
        <w:rPr>
          <w:sz w:val="26"/>
          <w:szCs w:val="26"/>
        </w:rPr>
        <w:t>объект</w:t>
      </w:r>
      <w:r w:rsidR="00CB2F6C" w:rsidRPr="00E25757">
        <w:rPr>
          <w:sz w:val="26"/>
          <w:szCs w:val="26"/>
        </w:rPr>
        <w:t>а</w:t>
      </w:r>
      <w:r w:rsidR="00F8082B" w:rsidRPr="00E25757">
        <w:rPr>
          <w:sz w:val="26"/>
          <w:szCs w:val="26"/>
        </w:rPr>
        <w:t xml:space="preserve"> недвижимости</w:t>
      </w:r>
      <w:r w:rsidR="00F8082B" w:rsidRPr="00E25757">
        <w:rPr>
          <w:sz w:val="26"/>
          <w:szCs w:val="26"/>
        </w:rPr>
        <w:br/>
        <w:t>с кадастровым номер</w:t>
      </w:r>
      <w:r w:rsidR="00CB2F6C" w:rsidRPr="00E25757">
        <w:rPr>
          <w:sz w:val="26"/>
          <w:szCs w:val="26"/>
        </w:rPr>
        <w:t>ом</w:t>
      </w:r>
      <w:r w:rsidR="00F8082B" w:rsidRPr="00E25757">
        <w:rPr>
          <w:sz w:val="26"/>
          <w:szCs w:val="26"/>
        </w:rPr>
        <w:t xml:space="preserve"> </w:t>
      </w:r>
      <w:r w:rsidR="00DF6FA7" w:rsidRPr="00E25757">
        <w:rPr>
          <w:sz w:val="26"/>
          <w:szCs w:val="26"/>
        </w:rPr>
        <w:t xml:space="preserve">77:01:0001017:1059 </w:t>
      </w:r>
      <w:r w:rsidRPr="00E25757">
        <w:rPr>
          <w:sz w:val="26"/>
          <w:szCs w:val="26"/>
        </w:rPr>
        <w:t>рассчитан методо</w:t>
      </w:r>
      <w:r w:rsidR="00B53B52" w:rsidRPr="00E25757">
        <w:rPr>
          <w:sz w:val="26"/>
          <w:szCs w:val="26"/>
        </w:rPr>
        <w:t xml:space="preserve">м статистического моделирования </w:t>
      </w:r>
      <w:r w:rsidRPr="00E25757">
        <w:rPr>
          <w:sz w:val="26"/>
          <w:szCs w:val="26"/>
        </w:rPr>
        <w:t>с применением коэффициента экспликации площадей в</w:t>
      </w:r>
      <w:r w:rsidR="00B53B52" w:rsidRPr="00E25757">
        <w:rPr>
          <w:sz w:val="26"/>
          <w:szCs w:val="26"/>
        </w:rPr>
        <w:t xml:space="preserve">идов функционального назначения </w:t>
      </w:r>
      <w:r w:rsidRPr="00E25757">
        <w:rPr>
          <w:sz w:val="26"/>
          <w:szCs w:val="26"/>
        </w:rPr>
        <w:t>на основа</w:t>
      </w:r>
      <w:r w:rsidR="004D180B" w:rsidRPr="00E25757">
        <w:rPr>
          <w:sz w:val="26"/>
          <w:szCs w:val="26"/>
        </w:rPr>
        <w:t>нии информации, предоставленной</w:t>
      </w:r>
      <w:r w:rsidR="004D180B" w:rsidRPr="00E25757">
        <w:rPr>
          <w:sz w:val="26"/>
          <w:szCs w:val="26"/>
        </w:rPr>
        <w:br/>
      </w:r>
      <w:r w:rsidRPr="00E25757">
        <w:rPr>
          <w:sz w:val="26"/>
          <w:szCs w:val="26"/>
        </w:rPr>
        <w:t>ГБУ «МКМЦН».</w:t>
      </w:r>
    </w:p>
    <w:p w:rsidR="006570FA" w:rsidRDefault="006570FA" w:rsidP="007A26B4">
      <w:pPr>
        <w:widowControl w:val="0"/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575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5757">
        <w:rPr>
          <w:sz w:val="26"/>
          <w:szCs w:val="26"/>
        </w:rPr>
        <w:t>а</w:t>
      </w:r>
      <w:r w:rsidRPr="00E2575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 w:rsidRPr="00E25757">
        <w:rPr>
          <w:sz w:val="26"/>
          <w:szCs w:val="26"/>
        </w:rPr>
        <w:t xml:space="preserve"> </w:t>
      </w:r>
      <w:r w:rsidRPr="00E25757">
        <w:rPr>
          <w:sz w:val="26"/>
          <w:szCs w:val="26"/>
        </w:rPr>
        <w:t>с применением доли площади</w:t>
      </w:r>
      <w:r w:rsidRPr="001155D7">
        <w:rPr>
          <w:sz w:val="26"/>
          <w:szCs w:val="26"/>
        </w:rPr>
        <w:t xml:space="preserve"> соответствующего функционального использования.</w:t>
      </w:r>
    </w:p>
    <w:p w:rsidR="006570FA" w:rsidRPr="001155D7" w:rsidRDefault="006570FA" w:rsidP="007A26B4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DF6FA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F6FA7">
              <w:rPr>
                <w:sz w:val="22"/>
                <w:szCs w:val="22"/>
              </w:rPr>
              <w:t>77:01:0001017:1059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DC40D4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218 246 816,</w:t>
            </w:r>
            <w:r w:rsidRPr="00DC40D4">
              <w:rPr>
                <w:sz w:val="22"/>
                <w:szCs w:val="22"/>
              </w:rPr>
              <w:t>53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DA2AF5" w:rsidP="000A2B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204 954 904,</w:t>
            </w:r>
            <w:r w:rsidRPr="00DA2AF5">
              <w:rPr>
                <w:sz w:val="22"/>
                <w:szCs w:val="22"/>
              </w:rPr>
              <w:t>67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0E3B5F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0FB7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253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B5F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29E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5D96"/>
    <w:rsid w:val="002E1FC5"/>
    <w:rsid w:val="002E2CF3"/>
    <w:rsid w:val="002E2F71"/>
    <w:rsid w:val="002E35CA"/>
    <w:rsid w:val="002E4D03"/>
    <w:rsid w:val="002E6738"/>
    <w:rsid w:val="002E6837"/>
    <w:rsid w:val="002E69C0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D7E93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0187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1DF1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E78"/>
    <w:rsid w:val="00497FB6"/>
    <w:rsid w:val="004A2131"/>
    <w:rsid w:val="004A4084"/>
    <w:rsid w:val="004A443C"/>
    <w:rsid w:val="004B0204"/>
    <w:rsid w:val="004B0457"/>
    <w:rsid w:val="004B1AD1"/>
    <w:rsid w:val="004C0550"/>
    <w:rsid w:val="004C4AD4"/>
    <w:rsid w:val="004C4EA1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C8A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4730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6BDA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796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32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0128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AF5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0D4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6FA7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75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778AF8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CB79-981D-492A-9976-F370C3E7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2024-02-20T12:12:00Z</dcterms:created>
  <dcterms:modified xsi:type="dcterms:W3CDTF">2024-02-29T07:32:00Z</dcterms:modified>
</cp:coreProperties>
</file>