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6007E" w:rsidRDefault="00F6007E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F6007E" w:rsidRDefault="00F6007E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F6007E" w:rsidRDefault="00F6007E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F6007E" w:rsidRDefault="00F6007E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F6007E" w:rsidRDefault="00F6007E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F6007E" w:rsidRDefault="00F6007E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F6007E" w:rsidRDefault="00F6007E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F6007E" w:rsidRDefault="00F6007E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F6007E" w:rsidRDefault="00F6007E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F6007E" w:rsidRDefault="00F6007E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F6007E" w:rsidRDefault="00F6007E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F6007E" w:rsidRDefault="00F6007E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F6007E" w:rsidRDefault="00F6007E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F6007E" w:rsidRDefault="00F6007E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470695" w:rsidRPr="001300C5" w:rsidRDefault="00470695" w:rsidP="001300C5">
      <w:pPr>
        <w:spacing w:after="0" w:line="204" w:lineRule="auto"/>
        <w:ind w:left="284" w:right="284" w:firstLine="142"/>
        <w:jc w:val="center"/>
        <w:rPr>
          <w:b/>
        </w:rPr>
      </w:pPr>
      <w:bookmarkStart w:id="0" w:name="_GoBack"/>
      <w:bookmarkEnd w:id="0"/>
      <w:r w:rsidRPr="001300C5">
        <w:rPr>
          <w:b/>
        </w:rPr>
        <w:t>РЕШЕНИЕ</w:t>
      </w:r>
    </w:p>
    <w:p w:rsidR="00475147" w:rsidRPr="001300C5" w:rsidRDefault="00475147" w:rsidP="00475147">
      <w:pPr>
        <w:spacing w:after="0" w:line="204" w:lineRule="auto"/>
        <w:ind w:left="284" w:right="284" w:firstLine="142"/>
        <w:jc w:val="center"/>
        <w:rPr>
          <w:b/>
        </w:rPr>
      </w:pPr>
      <w:r w:rsidRPr="001300C5">
        <w:rPr>
          <w:b/>
        </w:rPr>
        <w:t>об отказе в пересчете кадастровой стоимости</w:t>
      </w:r>
    </w:p>
    <w:p w:rsidR="00475147" w:rsidRPr="00BD2E7F" w:rsidRDefault="00475147" w:rsidP="00475147">
      <w:pPr>
        <w:spacing w:after="0" w:line="204" w:lineRule="auto"/>
        <w:contextualSpacing/>
        <w:jc w:val="center"/>
        <w:rPr>
          <w:b/>
          <w:sz w:val="20"/>
          <w:szCs w:val="20"/>
        </w:rPr>
      </w:pPr>
    </w:p>
    <w:p w:rsidR="00475147" w:rsidRPr="001300C5" w:rsidRDefault="00475147" w:rsidP="00475147">
      <w:pPr>
        <w:spacing w:after="0" w:line="204" w:lineRule="auto"/>
        <w:ind w:right="-2"/>
        <w:rPr>
          <w:b/>
        </w:rPr>
      </w:pPr>
      <w:r>
        <w:rPr>
          <w:b/>
        </w:rPr>
        <w:t>«13»</w:t>
      </w:r>
      <w:r w:rsidRPr="001300C5">
        <w:rPr>
          <w:b/>
        </w:rPr>
        <w:t xml:space="preserve"> </w:t>
      </w:r>
      <w:r>
        <w:rPr>
          <w:b/>
        </w:rPr>
        <w:t>марта</w:t>
      </w:r>
      <w:r w:rsidRPr="001300C5">
        <w:rPr>
          <w:b/>
        </w:rPr>
        <w:t xml:space="preserve"> 2024 г.                                                                                                    </w:t>
      </w:r>
      <w:r>
        <w:rPr>
          <w:b/>
        </w:rPr>
        <w:t xml:space="preserve">           </w:t>
      </w:r>
      <w:r w:rsidRPr="001300C5">
        <w:rPr>
          <w:b/>
        </w:rPr>
        <w:t xml:space="preserve"> № </w:t>
      </w:r>
      <w:r w:rsidR="00174E40" w:rsidRPr="000146DC">
        <w:rPr>
          <w:b/>
        </w:rPr>
        <w:t>1</w:t>
      </w:r>
      <w:r w:rsidR="008C55E6">
        <w:rPr>
          <w:b/>
        </w:rPr>
        <w:t>81</w:t>
      </w:r>
      <w:r w:rsidRPr="001300C5">
        <w:rPr>
          <w:b/>
        </w:rPr>
        <w:t>/24</w:t>
      </w:r>
    </w:p>
    <w:p w:rsidR="00475147" w:rsidRPr="00BD2E7F" w:rsidRDefault="00475147" w:rsidP="00475147">
      <w:pPr>
        <w:tabs>
          <w:tab w:val="left" w:pos="5529"/>
        </w:tabs>
        <w:spacing w:after="0" w:line="204" w:lineRule="auto"/>
        <w:ind w:right="-2"/>
        <w:jc w:val="both"/>
        <w:rPr>
          <w:sz w:val="20"/>
          <w:szCs w:val="20"/>
        </w:rPr>
      </w:pPr>
    </w:p>
    <w:p w:rsidR="00475147" w:rsidRPr="001300C5" w:rsidRDefault="00475147" w:rsidP="00475147">
      <w:pPr>
        <w:tabs>
          <w:tab w:val="left" w:pos="5529"/>
          <w:tab w:val="left" w:pos="5812"/>
        </w:tabs>
        <w:spacing w:after="0" w:line="204" w:lineRule="auto"/>
        <w:ind w:left="6804" w:right="-2" w:hanging="6804"/>
        <w:jc w:val="both"/>
      </w:pPr>
      <w:r w:rsidRPr="001300C5">
        <w:rPr>
          <w:b/>
        </w:rPr>
        <w:t>Реквизиты заявления:</w:t>
      </w:r>
      <w:r w:rsidRPr="001300C5">
        <w:tab/>
        <w:t xml:space="preserve">от </w:t>
      </w:r>
      <w:r>
        <w:t>22.02.2024</w:t>
      </w:r>
      <w:r w:rsidRPr="001300C5">
        <w:t xml:space="preserve"> № </w:t>
      </w:r>
      <w:r>
        <w:t>03-132/24</w:t>
      </w:r>
    </w:p>
    <w:p w:rsidR="00475147" w:rsidRPr="00BD2E7F" w:rsidRDefault="00475147" w:rsidP="00475147">
      <w:pPr>
        <w:tabs>
          <w:tab w:val="left" w:pos="5529"/>
          <w:tab w:val="left" w:pos="5812"/>
        </w:tabs>
        <w:spacing w:after="0" w:line="204" w:lineRule="auto"/>
        <w:ind w:left="6804" w:right="-2" w:hanging="6804"/>
        <w:jc w:val="both"/>
        <w:rPr>
          <w:sz w:val="20"/>
          <w:szCs w:val="20"/>
        </w:rPr>
      </w:pPr>
      <w:r w:rsidRPr="001300C5">
        <w:rPr>
          <w:b/>
        </w:rPr>
        <w:tab/>
      </w:r>
    </w:p>
    <w:p w:rsidR="00475147" w:rsidRPr="001300C5" w:rsidRDefault="00475147" w:rsidP="00475147">
      <w:pPr>
        <w:tabs>
          <w:tab w:val="left" w:pos="5529"/>
          <w:tab w:val="left" w:pos="5812"/>
          <w:tab w:val="left" w:pos="6237"/>
        </w:tabs>
        <w:spacing w:after="0" w:line="204" w:lineRule="auto"/>
        <w:ind w:left="6804" w:right="-2" w:hanging="6804"/>
        <w:jc w:val="both"/>
      </w:pPr>
      <w:r w:rsidRPr="001300C5">
        <w:rPr>
          <w:b/>
        </w:rPr>
        <w:t xml:space="preserve">Информация о заявителе: </w:t>
      </w:r>
      <w:r w:rsidRPr="001300C5">
        <w:rPr>
          <w:b/>
        </w:rPr>
        <w:tab/>
      </w:r>
      <w:r w:rsidR="00F6007E">
        <w:t>***</w:t>
      </w:r>
    </w:p>
    <w:p w:rsidR="00475147" w:rsidRPr="00BD2E7F" w:rsidRDefault="00475147" w:rsidP="00475147">
      <w:pPr>
        <w:tabs>
          <w:tab w:val="left" w:pos="6237"/>
        </w:tabs>
        <w:spacing w:after="0" w:line="204" w:lineRule="auto"/>
        <w:ind w:left="6804" w:right="-2" w:hanging="6804"/>
        <w:jc w:val="both"/>
        <w:rPr>
          <w:b/>
          <w:sz w:val="20"/>
          <w:szCs w:val="20"/>
        </w:rPr>
      </w:pPr>
    </w:p>
    <w:p w:rsidR="00475147" w:rsidRPr="001300C5" w:rsidRDefault="00475147" w:rsidP="00475147">
      <w:pPr>
        <w:tabs>
          <w:tab w:val="left" w:pos="5529"/>
        </w:tabs>
        <w:spacing w:after="0" w:line="204" w:lineRule="auto"/>
        <w:ind w:left="6804" w:right="-2" w:hanging="6804"/>
        <w:jc w:val="both"/>
      </w:pPr>
      <w:r w:rsidRPr="001300C5">
        <w:rPr>
          <w:b/>
        </w:rPr>
        <w:t>Кадастровый номер объекта недвижимости:</w:t>
      </w:r>
      <w:r w:rsidRPr="001300C5">
        <w:rPr>
          <w:b/>
        </w:rPr>
        <w:tab/>
      </w:r>
      <w:r w:rsidRPr="00BD2E7F">
        <w:t>77:01:0003035:35</w:t>
      </w:r>
    </w:p>
    <w:p w:rsidR="00475147" w:rsidRPr="00BD2E7F" w:rsidRDefault="00475147" w:rsidP="00475147">
      <w:pPr>
        <w:tabs>
          <w:tab w:val="left" w:pos="5529"/>
        </w:tabs>
        <w:spacing w:after="0" w:line="204" w:lineRule="auto"/>
        <w:ind w:left="5670" w:right="-2" w:hanging="5670"/>
        <w:jc w:val="both"/>
        <w:rPr>
          <w:b/>
          <w:sz w:val="20"/>
          <w:szCs w:val="20"/>
        </w:rPr>
      </w:pPr>
      <w:r w:rsidRPr="001300C5">
        <w:rPr>
          <w:b/>
        </w:rPr>
        <w:t xml:space="preserve">Адрес: </w:t>
      </w:r>
      <w:r w:rsidRPr="001300C5">
        <w:rPr>
          <w:b/>
        </w:rPr>
        <w:tab/>
      </w:r>
      <w:r w:rsidRPr="001300C5">
        <w:t xml:space="preserve">г. Москва, </w:t>
      </w:r>
      <w:r w:rsidRPr="00BD2E7F">
        <w:t>ул</w:t>
      </w:r>
      <w:r>
        <w:t>.</w:t>
      </w:r>
      <w:r w:rsidRPr="00BD2E7F">
        <w:t xml:space="preserve"> Краснопрудная, вл</w:t>
      </w:r>
      <w:r>
        <w:t>.</w:t>
      </w:r>
      <w:r w:rsidRPr="00BD2E7F">
        <w:t xml:space="preserve"> 13</w:t>
      </w:r>
    </w:p>
    <w:p w:rsidR="00475147" w:rsidRPr="00BD2E7F" w:rsidRDefault="00475147" w:rsidP="00475147">
      <w:pPr>
        <w:tabs>
          <w:tab w:val="left" w:pos="5103"/>
          <w:tab w:val="left" w:pos="5812"/>
        </w:tabs>
        <w:spacing w:after="0" w:line="204" w:lineRule="auto"/>
        <w:jc w:val="both"/>
        <w:rPr>
          <w:b/>
          <w:sz w:val="20"/>
          <w:szCs w:val="20"/>
        </w:rPr>
      </w:pPr>
    </w:p>
    <w:p w:rsidR="00475147" w:rsidRPr="001300C5" w:rsidRDefault="00475147" w:rsidP="00475147">
      <w:pPr>
        <w:tabs>
          <w:tab w:val="left" w:pos="5103"/>
          <w:tab w:val="left" w:pos="5812"/>
        </w:tabs>
        <w:spacing w:after="0" w:line="204" w:lineRule="auto"/>
        <w:jc w:val="both"/>
        <w:rPr>
          <w:b/>
        </w:rPr>
      </w:pPr>
      <w:r w:rsidRPr="001300C5">
        <w:rPr>
          <w:b/>
        </w:rPr>
        <w:t>Информация о проведенной проверке:</w:t>
      </w:r>
    </w:p>
    <w:p w:rsidR="00475147" w:rsidRPr="00BD2E7F" w:rsidRDefault="00475147" w:rsidP="00475147">
      <w:pPr>
        <w:tabs>
          <w:tab w:val="left" w:pos="5103"/>
          <w:tab w:val="left" w:pos="5812"/>
        </w:tabs>
        <w:spacing w:after="0" w:line="204" w:lineRule="auto"/>
        <w:ind w:firstLine="709"/>
        <w:contextualSpacing/>
        <w:jc w:val="both"/>
        <w:rPr>
          <w:sz w:val="20"/>
          <w:szCs w:val="20"/>
        </w:rPr>
      </w:pPr>
    </w:p>
    <w:p w:rsidR="00475147" w:rsidRPr="001300C5" w:rsidRDefault="00475147" w:rsidP="00475147">
      <w:pPr>
        <w:tabs>
          <w:tab w:val="left" w:pos="5103"/>
          <w:tab w:val="left" w:pos="5812"/>
        </w:tabs>
        <w:spacing w:after="0" w:line="204" w:lineRule="auto"/>
        <w:ind w:firstLine="709"/>
        <w:contextualSpacing/>
        <w:jc w:val="both"/>
      </w:pPr>
      <w:r w:rsidRPr="001300C5">
        <w:t xml:space="preserve">Кадастровая стоимость земельного участка с кадастровым номером </w:t>
      </w:r>
      <w:r w:rsidRPr="00BD2E7F">
        <w:t xml:space="preserve">77:01:0003035:35 </w:t>
      </w:r>
      <w:r w:rsidRPr="001300C5">
        <w:t>(далее – Земельный участок) в размер</w:t>
      </w:r>
      <w:r w:rsidR="001B0686">
        <w:t>ах</w:t>
      </w:r>
      <w:r w:rsidRPr="001300C5">
        <w:t xml:space="preserve"> </w:t>
      </w:r>
      <w:r w:rsidRPr="00BD2E7F">
        <w:t>168 344</w:t>
      </w:r>
      <w:r>
        <w:t> </w:t>
      </w:r>
      <w:r w:rsidRPr="00BD2E7F">
        <w:t>440</w:t>
      </w:r>
      <w:r>
        <w:t>,</w:t>
      </w:r>
      <w:r w:rsidRPr="00BD2E7F">
        <w:t>73</w:t>
      </w:r>
      <w:r>
        <w:t xml:space="preserve"> </w:t>
      </w:r>
      <w:r w:rsidRPr="001300C5">
        <w:t>руб.</w:t>
      </w:r>
      <w:r w:rsidR="001B0686">
        <w:t xml:space="preserve">, </w:t>
      </w:r>
      <w:r w:rsidR="001B0686" w:rsidRPr="001B0686">
        <w:t xml:space="preserve">185 989 969,66 руб. </w:t>
      </w:r>
      <w:r w:rsidRPr="001300C5">
        <w:t>определена</w:t>
      </w:r>
      <w:r w:rsidR="001B0686">
        <w:br/>
      </w:r>
      <w:r w:rsidRPr="001300C5"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>
        <w:t>2</w:t>
      </w:r>
      <w:r w:rsidR="001B0686">
        <w:t xml:space="preserve">, 01.01.2021, </w:t>
      </w:r>
      <w:r w:rsidRPr="001300C5">
        <w:t>с учетом</w:t>
      </w:r>
      <w:r w:rsidR="00CC111C">
        <w:br/>
      </w:r>
      <w:r w:rsidRPr="001300C5">
        <w:t xml:space="preserve">его отнесения к группе </w:t>
      </w:r>
      <w:r w:rsidRPr="00475147">
        <w:t xml:space="preserve">4 </w:t>
      </w:r>
      <w:r>
        <w:t>«</w:t>
      </w:r>
      <w:r w:rsidRPr="00475147"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>
        <w:t>»</w:t>
      </w:r>
      <w:r w:rsidRPr="00475147">
        <w:t>, подгрупп</w:t>
      </w:r>
      <w:r>
        <w:t>е</w:t>
      </w:r>
      <w:r w:rsidRPr="00475147">
        <w:t xml:space="preserve"> 4.1 </w:t>
      </w:r>
      <w:r>
        <w:t>«</w:t>
      </w:r>
      <w:r w:rsidRPr="00475147"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>
        <w:t>».</w:t>
      </w:r>
    </w:p>
    <w:p w:rsidR="00475147" w:rsidRPr="001300C5" w:rsidRDefault="00475147" w:rsidP="00475147">
      <w:pPr>
        <w:tabs>
          <w:tab w:val="left" w:pos="5103"/>
          <w:tab w:val="left" w:pos="5812"/>
        </w:tabs>
        <w:spacing w:after="0" w:line="204" w:lineRule="auto"/>
        <w:ind w:firstLine="709"/>
        <w:contextualSpacing/>
        <w:jc w:val="both"/>
      </w:pPr>
      <w:r w:rsidRPr="001300C5">
        <w:t xml:space="preserve">В целях проверки расчета корректировки на плотность застройки проанализирована информация о зданиях, расположенных на Земельном участке, содержащаяся в Едином государственном реестре недвижимости (далее – ЕГРН). </w:t>
      </w:r>
    </w:p>
    <w:p w:rsidR="00475147" w:rsidRPr="001300C5" w:rsidRDefault="00475147" w:rsidP="00475147">
      <w:pPr>
        <w:tabs>
          <w:tab w:val="left" w:pos="5103"/>
          <w:tab w:val="left" w:pos="5812"/>
        </w:tabs>
        <w:spacing w:after="0" w:line="204" w:lineRule="auto"/>
        <w:ind w:firstLine="709"/>
        <w:contextualSpacing/>
        <w:jc w:val="both"/>
      </w:pPr>
      <w:r w:rsidRPr="001300C5">
        <w:t>Согласно сведениям ЕГРН объект капитального строительства расположен</w:t>
      </w:r>
      <w:r w:rsidRPr="001300C5">
        <w:br/>
        <w:t>на нескольких земельных участках.</w:t>
      </w:r>
    </w:p>
    <w:p w:rsidR="00475147" w:rsidRPr="001300C5" w:rsidRDefault="00475147" w:rsidP="00475147">
      <w:pPr>
        <w:tabs>
          <w:tab w:val="left" w:pos="5103"/>
          <w:tab w:val="left" w:pos="5812"/>
        </w:tabs>
        <w:spacing w:after="0" w:line="204" w:lineRule="auto"/>
        <w:ind w:firstLine="709"/>
        <w:contextualSpacing/>
        <w:jc w:val="both"/>
      </w:pPr>
      <w:r w:rsidRPr="001300C5">
        <w:t>Таким образом, определить корректно фактическую плотность застройки Земельного участка не представляется возможным.</w:t>
      </w:r>
    </w:p>
    <w:sectPr w:rsidR="00475147" w:rsidRPr="001300C5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0C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6D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1C53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4F96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00C5"/>
    <w:rsid w:val="00131322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4521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4E4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4D88"/>
    <w:rsid w:val="001A5A0F"/>
    <w:rsid w:val="001B0686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5DDF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684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75F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1315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5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5E0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75147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0FF2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6BF3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442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5E1"/>
    <w:rsid w:val="008529FF"/>
    <w:rsid w:val="00856B32"/>
    <w:rsid w:val="00856F0F"/>
    <w:rsid w:val="00857F7B"/>
    <w:rsid w:val="00862A49"/>
    <w:rsid w:val="00863F1F"/>
    <w:rsid w:val="008647C5"/>
    <w:rsid w:val="00866B60"/>
    <w:rsid w:val="00867166"/>
    <w:rsid w:val="008714D4"/>
    <w:rsid w:val="008719D2"/>
    <w:rsid w:val="00872513"/>
    <w:rsid w:val="008730FB"/>
    <w:rsid w:val="00875EBA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5E6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2C"/>
    <w:rsid w:val="00CC02D9"/>
    <w:rsid w:val="00CC111C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053B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0CC"/>
    <w:rsid w:val="00EA3F5F"/>
    <w:rsid w:val="00EA6146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3C75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07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415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01"/>
    <o:shapelayout v:ext="edit">
      <o:idmap v:ext="edit" data="1"/>
    </o:shapelayout>
  </w:shapeDefaults>
  <w:decimalSymbol w:val="."/>
  <w:listSeparator w:val=";"/>
  <w14:docId w14:val="0685291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419DA-955A-43A5-A54B-57CAEBD9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1514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2024-02-13T12:42:00Z</dcterms:created>
  <dcterms:modified xsi:type="dcterms:W3CDTF">2024-03-14T10:16:00Z</dcterms:modified>
</cp:coreProperties>
</file>