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F536A" w:rsidRDefault="008F536A" w:rsidP="00E53AB9">
      <w:pPr>
        <w:ind w:left="284"/>
        <w:jc w:val="center"/>
        <w:rPr>
          <w:b/>
          <w:sz w:val="28"/>
          <w:szCs w:val="28"/>
        </w:rPr>
      </w:pPr>
    </w:p>
    <w:p w:rsidR="008F536A" w:rsidRDefault="008F536A" w:rsidP="00E53AB9">
      <w:pPr>
        <w:ind w:left="284"/>
        <w:jc w:val="center"/>
        <w:rPr>
          <w:b/>
          <w:sz w:val="28"/>
          <w:szCs w:val="28"/>
        </w:rPr>
      </w:pPr>
    </w:p>
    <w:p w:rsidR="008F536A" w:rsidRDefault="008F536A" w:rsidP="00E53AB9">
      <w:pPr>
        <w:ind w:left="284"/>
        <w:jc w:val="center"/>
        <w:rPr>
          <w:b/>
          <w:sz w:val="28"/>
          <w:szCs w:val="28"/>
        </w:rPr>
      </w:pPr>
    </w:p>
    <w:p w:rsidR="008F536A" w:rsidRDefault="008F536A" w:rsidP="00E53AB9">
      <w:pPr>
        <w:ind w:left="284"/>
        <w:jc w:val="center"/>
        <w:rPr>
          <w:b/>
          <w:sz w:val="28"/>
          <w:szCs w:val="28"/>
        </w:rPr>
      </w:pPr>
    </w:p>
    <w:p w:rsidR="008F536A" w:rsidRDefault="008F536A" w:rsidP="00E53AB9">
      <w:pPr>
        <w:ind w:left="284"/>
        <w:jc w:val="center"/>
        <w:rPr>
          <w:b/>
          <w:sz w:val="28"/>
          <w:szCs w:val="28"/>
        </w:rPr>
      </w:pPr>
    </w:p>
    <w:p w:rsidR="008F536A" w:rsidRDefault="008F536A" w:rsidP="00E53AB9">
      <w:pPr>
        <w:ind w:left="284"/>
        <w:jc w:val="center"/>
        <w:rPr>
          <w:b/>
          <w:sz w:val="28"/>
          <w:szCs w:val="28"/>
        </w:rPr>
      </w:pPr>
    </w:p>
    <w:p w:rsidR="008F536A" w:rsidRDefault="008F536A" w:rsidP="00E53AB9">
      <w:pPr>
        <w:ind w:left="284"/>
        <w:jc w:val="center"/>
        <w:rPr>
          <w:b/>
          <w:sz w:val="28"/>
          <w:szCs w:val="28"/>
        </w:rPr>
      </w:pPr>
    </w:p>
    <w:p w:rsidR="008F536A" w:rsidRDefault="008F536A" w:rsidP="00E53AB9">
      <w:pPr>
        <w:ind w:left="284"/>
        <w:jc w:val="center"/>
        <w:rPr>
          <w:b/>
          <w:sz w:val="28"/>
          <w:szCs w:val="28"/>
        </w:rPr>
      </w:pPr>
    </w:p>
    <w:p w:rsidR="008F536A" w:rsidRDefault="008F536A" w:rsidP="00E53AB9">
      <w:pPr>
        <w:ind w:left="284"/>
        <w:jc w:val="center"/>
        <w:rPr>
          <w:b/>
          <w:sz w:val="28"/>
          <w:szCs w:val="28"/>
        </w:rPr>
      </w:pPr>
    </w:p>
    <w:p w:rsidR="008F536A" w:rsidRDefault="008F536A" w:rsidP="00E53AB9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E53AB9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Default="002203D1" w:rsidP="00E53AB9">
      <w:pPr>
        <w:contextualSpacing/>
        <w:jc w:val="center"/>
        <w:rPr>
          <w:b/>
          <w:sz w:val="28"/>
          <w:szCs w:val="28"/>
        </w:rPr>
      </w:pPr>
      <w:r w:rsidRPr="002203D1">
        <w:rPr>
          <w:b/>
          <w:sz w:val="28"/>
          <w:szCs w:val="28"/>
        </w:rPr>
        <w:t>об отказе в пересчете кадастровой стоимости</w:t>
      </w:r>
    </w:p>
    <w:p w:rsidR="002203D1" w:rsidRPr="00C24A78" w:rsidRDefault="002203D1" w:rsidP="00E53AB9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4B58DC">
      <w:pPr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EF7546">
        <w:rPr>
          <w:b/>
          <w:sz w:val="28"/>
          <w:szCs w:val="28"/>
        </w:rPr>
        <w:t>1</w:t>
      </w:r>
      <w:r w:rsidR="00554EA2">
        <w:rPr>
          <w:b/>
          <w:sz w:val="28"/>
          <w:szCs w:val="28"/>
        </w:rPr>
        <w:t>4</w:t>
      </w:r>
      <w:r w:rsidRPr="00C24A78">
        <w:rPr>
          <w:b/>
          <w:sz w:val="28"/>
          <w:szCs w:val="28"/>
        </w:rPr>
        <w:t xml:space="preserve">» </w:t>
      </w:r>
      <w:r w:rsidR="00EF7546">
        <w:rPr>
          <w:b/>
          <w:sz w:val="28"/>
          <w:szCs w:val="28"/>
        </w:rPr>
        <w:t>марта</w:t>
      </w:r>
      <w:r w:rsidR="008F5DA0" w:rsidRPr="00C24A78">
        <w:rPr>
          <w:b/>
          <w:sz w:val="28"/>
          <w:szCs w:val="28"/>
        </w:rPr>
        <w:t xml:space="preserve"> </w:t>
      </w:r>
      <w:r w:rsidR="00F72352">
        <w:rPr>
          <w:b/>
          <w:sz w:val="28"/>
          <w:szCs w:val="28"/>
        </w:rPr>
        <w:t>2024</w:t>
      </w:r>
      <w:r w:rsidRPr="00C24A78">
        <w:rPr>
          <w:b/>
          <w:sz w:val="28"/>
          <w:szCs w:val="28"/>
        </w:rPr>
        <w:t xml:space="preserve">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926F2F">
        <w:rPr>
          <w:b/>
          <w:sz w:val="28"/>
          <w:szCs w:val="28"/>
        </w:rPr>
        <w:t xml:space="preserve">                            </w:t>
      </w:r>
      <w:r w:rsidR="00B70BE6" w:rsidRPr="00693C95">
        <w:rPr>
          <w:b/>
          <w:sz w:val="28"/>
          <w:szCs w:val="28"/>
        </w:rPr>
        <w:t xml:space="preserve"> </w:t>
      </w:r>
      <w:r w:rsidRPr="00C24A78">
        <w:rPr>
          <w:b/>
          <w:sz w:val="28"/>
          <w:szCs w:val="28"/>
        </w:rPr>
        <w:t xml:space="preserve">№ </w:t>
      </w:r>
      <w:r w:rsidR="006A2F6E">
        <w:rPr>
          <w:b/>
          <w:sz w:val="28"/>
          <w:szCs w:val="28"/>
        </w:rPr>
        <w:t>1</w:t>
      </w:r>
      <w:r w:rsidR="00B44EC9">
        <w:rPr>
          <w:b/>
          <w:sz w:val="28"/>
          <w:szCs w:val="28"/>
        </w:rPr>
        <w:t>85</w:t>
      </w:r>
      <w:r w:rsidR="00F72352">
        <w:rPr>
          <w:b/>
          <w:sz w:val="28"/>
          <w:szCs w:val="28"/>
        </w:rPr>
        <w:t>/24</w:t>
      </w:r>
    </w:p>
    <w:p w:rsidR="006570FA" w:rsidRPr="00C24A78" w:rsidRDefault="006570FA" w:rsidP="004B58DC">
      <w:pPr>
        <w:ind w:right="-2"/>
        <w:jc w:val="both"/>
        <w:rPr>
          <w:sz w:val="28"/>
          <w:szCs w:val="28"/>
        </w:rPr>
      </w:pPr>
    </w:p>
    <w:p w:rsidR="00D52B2E" w:rsidRPr="00C24A78" w:rsidRDefault="00D52B2E" w:rsidP="004B58DC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EF7546" w:rsidRPr="00EF7546">
        <w:rPr>
          <w:sz w:val="28"/>
          <w:szCs w:val="28"/>
        </w:rPr>
        <w:t>14.02.2024</w:t>
      </w:r>
      <w:r w:rsidR="00EF7546">
        <w:rPr>
          <w:sz w:val="28"/>
          <w:szCs w:val="28"/>
        </w:rPr>
        <w:t xml:space="preserve"> </w:t>
      </w:r>
      <w:r w:rsidR="000818A1" w:rsidRPr="00C24A78">
        <w:rPr>
          <w:sz w:val="28"/>
          <w:szCs w:val="28"/>
        </w:rPr>
        <w:t xml:space="preserve">№ </w:t>
      </w:r>
      <w:r w:rsidR="00DB458B" w:rsidRPr="00DB458B">
        <w:rPr>
          <w:sz w:val="28"/>
          <w:szCs w:val="28"/>
        </w:rPr>
        <w:t>01-2139/24</w:t>
      </w:r>
      <w:r w:rsidR="00DB458B" w:rsidRPr="00DB458B">
        <w:rPr>
          <w:sz w:val="28"/>
          <w:szCs w:val="28"/>
        </w:rPr>
        <w:tab/>
      </w:r>
    </w:p>
    <w:p w:rsidR="00D52B2E" w:rsidRPr="00C24A78" w:rsidRDefault="00D52B2E" w:rsidP="004B58DC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C24A78" w:rsidRDefault="00D52B2E" w:rsidP="00DB458B">
      <w:pPr>
        <w:tabs>
          <w:tab w:val="left" w:pos="5670"/>
          <w:tab w:val="left" w:pos="5812"/>
          <w:tab w:val="left" w:pos="6237"/>
        </w:tabs>
        <w:ind w:left="5670" w:right="-2" w:hanging="5670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8F536A">
        <w:rPr>
          <w:sz w:val="28"/>
          <w:szCs w:val="28"/>
        </w:rPr>
        <w:t>***</w:t>
      </w:r>
      <w:r w:rsidR="00EF7546" w:rsidRPr="00EF7546">
        <w:rPr>
          <w:sz w:val="28"/>
          <w:szCs w:val="28"/>
        </w:rPr>
        <w:tab/>
      </w:r>
    </w:p>
    <w:p w:rsidR="00D52B2E" w:rsidRPr="00C24A78" w:rsidRDefault="00D52B2E" w:rsidP="004B58DC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D52B2E" w:rsidRPr="00C24A78" w:rsidRDefault="00A70465" w:rsidP="004B58DC">
      <w:pPr>
        <w:tabs>
          <w:tab w:val="left" w:pos="5670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2203D1" w:rsidRPr="002203D1">
        <w:rPr>
          <w:bCs/>
          <w:sz w:val="28"/>
          <w:szCs w:val="28"/>
        </w:rPr>
        <w:t>77:01:0002002:1956</w:t>
      </w:r>
    </w:p>
    <w:p w:rsidR="00BF1125" w:rsidRPr="00DB458B" w:rsidRDefault="00D52B2E" w:rsidP="00DB458B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r w:rsidR="00DB458B" w:rsidRPr="00DB458B">
        <w:rPr>
          <w:sz w:val="28"/>
          <w:szCs w:val="28"/>
        </w:rPr>
        <w:t>ул</w:t>
      </w:r>
      <w:r w:rsidR="00DB458B">
        <w:rPr>
          <w:sz w:val="28"/>
          <w:szCs w:val="28"/>
        </w:rPr>
        <w:t>.</w:t>
      </w:r>
      <w:r w:rsidR="00DB458B" w:rsidRPr="00DB458B">
        <w:rPr>
          <w:sz w:val="28"/>
          <w:szCs w:val="28"/>
        </w:rPr>
        <w:t xml:space="preserve"> Якиманка Б., д.</w:t>
      </w:r>
      <w:r w:rsidR="00DB458B">
        <w:rPr>
          <w:sz w:val="28"/>
          <w:szCs w:val="28"/>
        </w:rPr>
        <w:t xml:space="preserve"> </w:t>
      </w:r>
      <w:r w:rsidR="00DB458B" w:rsidRPr="00DB458B">
        <w:rPr>
          <w:sz w:val="28"/>
          <w:szCs w:val="28"/>
        </w:rPr>
        <w:t>40, пом.</w:t>
      </w:r>
      <w:r w:rsidR="00DB458B">
        <w:rPr>
          <w:sz w:val="28"/>
          <w:szCs w:val="28"/>
        </w:rPr>
        <w:t xml:space="preserve"> </w:t>
      </w:r>
      <w:r w:rsidR="002203D1">
        <w:rPr>
          <w:sz w:val="28"/>
          <w:szCs w:val="28"/>
        </w:rPr>
        <w:t>I</w:t>
      </w:r>
    </w:p>
    <w:p w:rsidR="006570FA" w:rsidRPr="00C24A78" w:rsidRDefault="006570FA" w:rsidP="004B58DC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A468F4" w:rsidRDefault="00A468F4" w:rsidP="00A468F4">
      <w:pPr>
        <w:tabs>
          <w:tab w:val="left" w:pos="5103"/>
          <w:tab w:val="left" w:pos="5812"/>
        </w:tabs>
        <w:ind w:firstLine="709"/>
        <w:contextualSpacing/>
        <w:jc w:val="both"/>
        <w:rPr>
          <w:sz w:val="28"/>
          <w:szCs w:val="28"/>
        </w:rPr>
      </w:pPr>
    </w:p>
    <w:p w:rsidR="002203D1" w:rsidRPr="00A468F4" w:rsidRDefault="002203D1" w:rsidP="00A468F4">
      <w:pPr>
        <w:tabs>
          <w:tab w:val="left" w:pos="5103"/>
          <w:tab w:val="left" w:pos="5812"/>
        </w:tabs>
        <w:ind w:firstLine="709"/>
        <w:contextualSpacing/>
        <w:jc w:val="both"/>
        <w:rPr>
          <w:sz w:val="28"/>
          <w:szCs w:val="28"/>
        </w:rPr>
      </w:pPr>
      <w:r w:rsidRPr="00A468F4">
        <w:rPr>
          <w:sz w:val="28"/>
          <w:szCs w:val="28"/>
        </w:rPr>
        <w:t>Государственная кадастровая оценка в городе Москве в 2023 году проведена</w:t>
      </w:r>
      <w:r w:rsidRPr="00A468F4">
        <w:rPr>
          <w:sz w:val="28"/>
          <w:szCs w:val="28"/>
        </w:rPr>
        <w:br/>
        <w:t xml:space="preserve">в соответствии с Федеральным законом от 03.07.2016 № 237-ФЗ </w:t>
      </w:r>
      <w:r w:rsidR="00A468F4">
        <w:rPr>
          <w:sz w:val="28"/>
          <w:szCs w:val="28"/>
        </w:rPr>
        <w:br/>
      </w:r>
      <w:r w:rsidRPr="00A468F4">
        <w:rPr>
          <w:sz w:val="28"/>
          <w:szCs w:val="28"/>
        </w:rPr>
        <w:t xml:space="preserve">«О государственной кадастровой оценке», Методическими указаниями </w:t>
      </w:r>
      <w:r w:rsidR="00A468F4">
        <w:rPr>
          <w:sz w:val="28"/>
          <w:szCs w:val="28"/>
        </w:rPr>
        <w:br/>
      </w:r>
      <w:r w:rsidRPr="00A468F4">
        <w:rPr>
          <w:sz w:val="28"/>
          <w:szCs w:val="28"/>
        </w:rPr>
        <w:t xml:space="preserve">о государственной кадастровой оценке, утвержденными приказом </w:t>
      </w:r>
      <w:proofErr w:type="spellStart"/>
      <w:r w:rsidRPr="00A468F4">
        <w:rPr>
          <w:sz w:val="28"/>
          <w:szCs w:val="28"/>
        </w:rPr>
        <w:t>Росреестра</w:t>
      </w:r>
      <w:proofErr w:type="spellEnd"/>
      <w:r w:rsidRPr="00A468F4">
        <w:rPr>
          <w:sz w:val="28"/>
          <w:szCs w:val="28"/>
        </w:rPr>
        <w:t xml:space="preserve"> </w:t>
      </w:r>
      <w:r w:rsidR="00A468F4">
        <w:rPr>
          <w:sz w:val="28"/>
          <w:szCs w:val="28"/>
        </w:rPr>
        <w:br/>
      </w:r>
      <w:r w:rsidRPr="00A468F4">
        <w:rPr>
          <w:sz w:val="28"/>
          <w:szCs w:val="28"/>
        </w:rPr>
        <w:t>от 04.08.2021 № П/0336.</w:t>
      </w:r>
    </w:p>
    <w:p w:rsidR="002203D1" w:rsidRPr="00A468F4" w:rsidRDefault="002203D1" w:rsidP="00A468F4">
      <w:pPr>
        <w:tabs>
          <w:tab w:val="left" w:pos="5103"/>
          <w:tab w:val="left" w:pos="5812"/>
        </w:tabs>
        <w:ind w:firstLine="709"/>
        <w:contextualSpacing/>
        <w:jc w:val="both"/>
        <w:rPr>
          <w:sz w:val="28"/>
          <w:szCs w:val="28"/>
        </w:rPr>
      </w:pPr>
      <w:r w:rsidRPr="00A468F4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Pr="00A468F4">
        <w:rPr>
          <w:bCs/>
          <w:sz w:val="28"/>
          <w:szCs w:val="28"/>
        </w:rPr>
        <w:t xml:space="preserve">77:01:0002002:1956 </w:t>
      </w:r>
      <w:r w:rsidRPr="00A468F4">
        <w:rPr>
          <w:sz w:val="28"/>
          <w:szCs w:val="28"/>
        </w:rPr>
        <w:t>(далее – Объект недвижимости) на основании сведений, включенных в перечень объектов недвижимости, подлежащих госу</w:t>
      </w:r>
      <w:r w:rsidR="00A468F4">
        <w:rPr>
          <w:sz w:val="28"/>
          <w:szCs w:val="28"/>
        </w:rPr>
        <w:t xml:space="preserve">дарственной кадастровой оценке </w:t>
      </w:r>
      <w:r w:rsidRPr="00A468F4">
        <w:rPr>
          <w:sz w:val="28"/>
          <w:szCs w:val="28"/>
        </w:rPr>
        <w:t xml:space="preserve">по состоянию на 01.01.2023, определена с учетом </w:t>
      </w:r>
      <w:r w:rsidR="00A468F4">
        <w:rPr>
          <w:sz w:val="28"/>
          <w:szCs w:val="28"/>
        </w:rPr>
        <w:br/>
      </w:r>
      <w:r w:rsidRPr="00A468F4">
        <w:rPr>
          <w:sz w:val="28"/>
          <w:szCs w:val="28"/>
        </w:rPr>
        <w:t>его отнесения к группе 6 «Объекты административного и офисного назначения», подгруппе 6.1 «Объекты административного и офисного назначения (</w:t>
      </w:r>
      <w:r w:rsidR="00A468F4">
        <w:rPr>
          <w:sz w:val="28"/>
          <w:szCs w:val="28"/>
        </w:rPr>
        <w:t xml:space="preserve">основная территория)» в размере </w:t>
      </w:r>
      <w:r w:rsidRPr="00A468F4">
        <w:rPr>
          <w:sz w:val="28"/>
          <w:szCs w:val="28"/>
        </w:rPr>
        <w:t>140 054 155,86 руб.</w:t>
      </w:r>
    </w:p>
    <w:p w:rsidR="002203D1" w:rsidRPr="00A468F4" w:rsidRDefault="002203D1" w:rsidP="00A468F4">
      <w:pPr>
        <w:tabs>
          <w:tab w:val="left" w:pos="5103"/>
          <w:tab w:val="left" w:pos="5812"/>
        </w:tabs>
        <w:ind w:firstLine="709"/>
        <w:contextualSpacing/>
        <w:jc w:val="both"/>
        <w:rPr>
          <w:sz w:val="28"/>
          <w:szCs w:val="28"/>
        </w:rPr>
      </w:pPr>
      <w:r w:rsidRPr="00A468F4">
        <w:rPr>
          <w:sz w:val="28"/>
          <w:szCs w:val="28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целью уточнения </w:t>
      </w:r>
      <w:r w:rsidR="00A468F4">
        <w:rPr>
          <w:sz w:val="28"/>
          <w:szCs w:val="28"/>
        </w:rPr>
        <w:br/>
      </w:r>
      <w:r w:rsidRPr="00A468F4">
        <w:rPr>
          <w:sz w:val="28"/>
          <w:szCs w:val="28"/>
        </w:rPr>
        <w:t>его фактического использования.</w:t>
      </w:r>
    </w:p>
    <w:p w:rsidR="002203D1" w:rsidRPr="00A468F4" w:rsidRDefault="002203D1" w:rsidP="00A468F4">
      <w:pPr>
        <w:tabs>
          <w:tab w:val="left" w:pos="5103"/>
          <w:tab w:val="left" w:pos="5812"/>
        </w:tabs>
        <w:ind w:firstLine="709"/>
        <w:contextualSpacing/>
        <w:jc w:val="both"/>
        <w:rPr>
          <w:sz w:val="28"/>
          <w:szCs w:val="28"/>
        </w:rPr>
      </w:pPr>
      <w:r w:rsidRPr="00A468F4">
        <w:rPr>
          <w:sz w:val="28"/>
          <w:szCs w:val="28"/>
        </w:rPr>
        <w:lastRenderedPageBreak/>
        <w:t>Согласно сведениям, предоставленным ГБУ «МКМЦН», вид фактического использования всей площади Объекта недвижимости «Объекты, используемые</w:t>
      </w:r>
      <w:r w:rsidRPr="00A468F4">
        <w:rPr>
          <w:sz w:val="28"/>
          <w:szCs w:val="28"/>
        </w:rPr>
        <w:br/>
        <w:t xml:space="preserve">для размещения офисов», что подтверждает отнесение Объекта недвижимости </w:t>
      </w:r>
      <w:r w:rsidR="00A468F4">
        <w:rPr>
          <w:sz w:val="28"/>
          <w:szCs w:val="28"/>
        </w:rPr>
        <w:br/>
        <w:t xml:space="preserve">к группе </w:t>
      </w:r>
      <w:r w:rsidRPr="00A468F4">
        <w:rPr>
          <w:sz w:val="28"/>
          <w:szCs w:val="28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2203D1" w:rsidRPr="00A468F4" w:rsidRDefault="002203D1" w:rsidP="00A468F4">
      <w:pPr>
        <w:tabs>
          <w:tab w:val="left" w:pos="5103"/>
          <w:tab w:val="left" w:pos="5812"/>
        </w:tabs>
        <w:ind w:firstLine="709"/>
        <w:contextualSpacing/>
        <w:jc w:val="both"/>
        <w:rPr>
          <w:sz w:val="28"/>
          <w:szCs w:val="28"/>
        </w:rPr>
      </w:pPr>
      <w:r w:rsidRPr="00A468F4">
        <w:rPr>
          <w:sz w:val="28"/>
          <w:szCs w:val="28"/>
        </w:rPr>
        <w:t xml:space="preserve">Подробное описание методологии и процесса оценки приведено в разделе 3.6 </w:t>
      </w:r>
      <w:r w:rsidRPr="00A468F4">
        <w:rPr>
          <w:sz w:val="28"/>
          <w:szCs w:val="28"/>
        </w:rPr>
        <w:br/>
        <w:t xml:space="preserve">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A468F4">
        <w:rPr>
          <w:sz w:val="28"/>
          <w:szCs w:val="28"/>
        </w:rPr>
        <w:t>машино</w:t>
      </w:r>
      <w:proofErr w:type="spellEnd"/>
      <w:r w:rsidRPr="00A468F4">
        <w:rPr>
          <w:sz w:val="28"/>
          <w:szCs w:val="28"/>
        </w:rPr>
        <w:t xml:space="preserve">-мест, расположенных на территории города Москвы, по состоянию на 01.01.2023» </w:t>
      </w:r>
      <w:r w:rsidRPr="00A468F4">
        <w:rPr>
          <w:sz w:val="28"/>
          <w:szCs w:val="28"/>
        </w:rPr>
        <w:br/>
        <w:t>(далее – Отчет) и в разделе 3.7.6.1 Тома 4 Отчета.</w:t>
      </w:r>
    </w:p>
    <w:p w:rsidR="00317192" w:rsidRPr="00A468F4" w:rsidRDefault="002203D1" w:rsidP="00A468F4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A468F4">
        <w:rPr>
          <w:sz w:val="28"/>
          <w:szCs w:val="28"/>
        </w:rPr>
        <w:t xml:space="preserve">Ошибок, </w:t>
      </w:r>
      <w:r w:rsidR="00DD78E7">
        <w:rPr>
          <w:sz w:val="28"/>
          <w:szCs w:val="28"/>
        </w:rPr>
        <w:t xml:space="preserve">указанных в заявлении </w:t>
      </w:r>
      <w:r w:rsidR="00DD78E7" w:rsidRPr="00DD78E7">
        <w:rPr>
          <w:sz w:val="28"/>
          <w:szCs w:val="28"/>
        </w:rPr>
        <w:t>от 14.02.2024 № 01-2139/24</w:t>
      </w:r>
      <w:r w:rsidRPr="00A468F4">
        <w:rPr>
          <w:sz w:val="28"/>
          <w:szCs w:val="28"/>
        </w:rPr>
        <w:t>, не выявлено.</w:t>
      </w:r>
    </w:p>
    <w:sectPr w:rsidR="00317192" w:rsidRPr="00A468F4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F536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31A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235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932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3D1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8C0"/>
    <w:rsid w:val="00285B77"/>
    <w:rsid w:val="00286460"/>
    <w:rsid w:val="00286DC1"/>
    <w:rsid w:val="002877B1"/>
    <w:rsid w:val="002930BD"/>
    <w:rsid w:val="002946A6"/>
    <w:rsid w:val="00294736"/>
    <w:rsid w:val="002961B9"/>
    <w:rsid w:val="002A0D67"/>
    <w:rsid w:val="002A39E9"/>
    <w:rsid w:val="002A3E6F"/>
    <w:rsid w:val="002A4A03"/>
    <w:rsid w:val="002A66BF"/>
    <w:rsid w:val="002B080C"/>
    <w:rsid w:val="002B26FC"/>
    <w:rsid w:val="002B2E8D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356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58D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49D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EA2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17C"/>
    <w:rsid w:val="00617688"/>
    <w:rsid w:val="00620CE0"/>
    <w:rsid w:val="00621424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C95"/>
    <w:rsid w:val="00694B07"/>
    <w:rsid w:val="0069547D"/>
    <w:rsid w:val="00695ADA"/>
    <w:rsid w:val="006A09B8"/>
    <w:rsid w:val="006A2219"/>
    <w:rsid w:val="006A2F6E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227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36A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6F2F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4E22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77A9D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8F4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2D01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4EC9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0BE6"/>
    <w:rsid w:val="00B71332"/>
    <w:rsid w:val="00B716CC"/>
    <w:rsid w:val="00B720CF"/>
    <w:rsid w:val="00B72648"/>
    <w:rsid w:val="00B726A4"/>
    <w:rsid w:val="00B742E3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6C12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58B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D78E7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3AB9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EF7546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905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2352"/>
    <w:rsid w:val="00F72966"/>
    <w:rsid w:val="00F75F33"/>
    <w:rsid w:val="00F80277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."/>
  <w:listSeparator w:val=";"/>
  <w14:docId w14:val="4DEDCA2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FA75-0E06-4436-A321-28BA0483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1985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2024-03-12T11:41:00Z</dcterms:created>
  <dcterms:modified xsi:type="dcterms:W3CDTF">2024-03-14T10:18:00Z</dcterms:modified>
</cp:coreProperties>
</file>