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9745B" w:rsidRDefault="00F9745B" w:rsidP="006570FA">
      <w:pPr>
        <w:ind w:left="284"/>
        <w:jc w:val="center"/>
        <w:rPr>
          <w:b/>
          <w:sz w:val="28"/>
          <w:szCs w:val="28"/>
        </w:rPr>
      </w:pPr>
    </w:p>
    <w:p w:rsidR="00F9745B" w:rsidRDefault="00F9745B" w:rsidP="006570FA">
      <w:pPr>
        <w:ind w:left="284"/>
        <w:jc w:val="center"/>
        <w:rPr>
          <w:b/>
          <w:sz w:val="28"/>
          <w:szCs w:val="28"/>
        </w:rPr>
      </w:pPr>
    </w:p>
    <w:p w:rsidR="00F9745B" w:rsidRDefault="00F9745B" w:rsidP="006570FA">
      <w:pPr>
        <w:ind w:left="284"/>
        <w:jc w:val="center"/>
        <w:rPr>
          <w:b/>
          <w:sz w:val="28"/>
          <w:szCs w:val="28"/>
        </w:rPr>
      </w:pPr>
    </w:p>
    <w:p w:rsidR="00F9745B" w:rsidRDefault="00F9745B" w:rsidP="006570FA">
      <w:pPr>
        <w:ind w:left="284"/>
        <w:jc w:val="center"/>
        <w:rPr>
          <w:b/>
          <w:sz w:val="28"/>
          <w:szCs w:val="28"/>
        </w:rPr>
      </w:pPr>
    </w:p>
    <w:p w:rsidR="00F9745B" w:rsidRDefault="00F9745B" w:rsidP="006570FA">
      <w:pPr>
        <w:ind w:left="284"/>
        <w:jc w:val="center"/>
        <w:rPr>
          <w:b/>
          <w:sz w:val="28"/>
          <w:szCs w:val="28"/>
        </w:rPr>
      </w:pPr>
    </w:p>
    <w:p w:rsidR="00F9745B" w:rsidRDefault="00F9745B" w:rsidP="006570FA">
      <w:pPr>
        <w:ind w:left="284"/>
        <w:jc w:val="center"/>
        <w:rPr>
          <w:b/>
          <w:sz w:val="28"/>
          <w:szCs w:val="28"/>
        </w:rPr>
      </w:pPr>
    </w:p>
    <w:p w:rsidR="00F9745B" w:rsidRDefault="00F9745B" w:rsidP="006570FA">
      <w:pPr>
        <w:ind w:left="284"/>
        <w:jc w:val="center"/>
        <w:rPr>
          <w:b/>
          <w:sz w:val="28"/>
          <w:szCs w:val="28"/>
        </w:rPr>
      </w:pPr>
    </w:p>
    <w:p w:rsidR="00F9745B" w:rsidRDefault="00F9745B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0A2688" w:rsidRDefault="006570FA" w:rsidP="006570FA">
      <w:pPr>
        <w:ind w:left="284"/>
        <w:jc w:val="center"/>
        <w:rPr>
          <w:b/>
          <w:sz w:val="26"/>
          <w:szCs w:val="26"/>
        </w:rPr>
      </w:pPr>
      <w:r w:rsidRPr="000A2688">
        <w:rPr>
          <w:b/>
          <w:sz w:val="26"/>
          <w:szCs w:val="26"/>
        </w:rPr>
        <w:t>о пересчете кадастровой стоимости</w:t>
      </w:r>
    </w:p>
    <w:p w:rsidR="006570FA" w:rsidRPr="000A2688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0A2688" w:rsidRDefault="006570FA" w:rsidP="00061DA0">
      <w:pPr>
        <w:ind w:right="-2"/>
        <w:rPr>
          <w:b/>
          <w:sz w:val="26"/>
          <w:szCs w:val="26"/>
        </w:rPr>
      </w:pPr>
      <w:r w:rsidRPr="000A2688">
        <w:rPr>
          <w:b/>
          <w:sz w:val="26"/>
          <w:szCs w:val="26"/>
        </w:rPr>
        <w:t>«</w:t>
      </w:r>
      <w:r w:rsidR="00AC08E9">
        <w:rPr>
          <w:b/>
          <w:sz w:val="26"/>
          <w:szCs w:val="26"/>
        </w:rPr>
        <w:t>01</w:t>
      </w:r>
      <w:r w:rsidRPr="000A2688">
        <w:rPr>
          <w:b/>
          <w:sz w:val="26"/>
          <w:szCs w:val="26"/>
        </w:rPr>
        <w:t xml:space="preserve">» </w:t>
      </w:r>
      <w:r w:rsidR="00AC08E9">
        <w:rPr>
          <w:b/>
          <w:sz w:val="26"/>
          <w:szCs w:val="26"/>
        </w:rPr>
        <w:t>апреля</w:t>
      </w:r>
      <w:r w:rsidRPr="000A2688">
        <w:rPr>
          <w:b/>
          <w:sz w:val="26"/>
          <w:szCs w:val="26"/>
        </w:rPr>
        <w:t xml:space="preserve"> 202</w:t>
      </w:r>
      <w:r w:rsidR="00CC4FAC" w:rsidRPr="000A2688">
        <w:rPr>
          <w:b/>
          <w:sz w:val="26"/>
          <w:szCs w:val="26"/>
        </w:rPr>
        <w:t>4</w:t>
      </w:r>
      <w:r w:rsidRPr="000A2688">
        <w:rPr>
          <w:b/>
          <w:sz w:val="26"/>
          <w:szCs w:val="26"/>
        </w:rPr>
        <w:t xml:space="preserve"> г.</w:t>
      </w:r>
      <w:r w:rsidRPr="000A2688">
        <w:rPr>
          <w:b/>
          <w:sz w:val="26"/>
          <w:szCs w:val="26"/>
        </w:rPr>
        <w:tab/>
        <w:t xml:space="preserve">                    </w:t>
      </w:r>
      <w:r w:rsidR="000A2688">
        <w:rPr>
          <w:b/>
          <w:sz w:val="26"/>
          <w:szCs w:val="26"/>
        </w:rPr>
        <w:t xml:space="preserve"> </w:t>
      </w:r>
      <w:r w:rsidRPr="000A2688">
        <w:rPr>
          <w:b/>
          <w:sz w:val="26"/>
          <w:szCs w:val="26"/>
        </w:rPr>
        <w:t xml:space="preserve">                     </w:t>
      </w:r>
      <w:r w:rsidR="00A21694" w:rsidRPr="000A2688">
        <w:rPr>
          <w:b/>
          <w:sz w:val="26"/>
          <w:szCs w:val="26"/>
        </w:rPr>
        <w:t xml:space="preserve">                     </w:t>
      </w:r>
      <w:r w:rsidRPr="000A2688">
        <w:rPr>
          <w:b/>
          <w:sz w:val="26"/>
          <w:szCs w:val="26"/>
        </w:rPr>
        <w:t xml:space="preserve">           </w:t>
      </w:r>
      <w:r w:rsidR="00A21694" w:rsidRPr="000A2688">
        <w:rPr>
          <w:b/>
          <w:sz w:val="26"/>
          <w:szCs w:val="26"/>
        </w:rPr>
        <w:t xml:space="preserve">  </w:t>
      </w:r>
      <w:r w:rsidRPr="000A2688">
        <w:rPr>
          <w:b/>
          <w:sz w:val="26"/>
          <w:szCs w:val="26"/>
        </w:rPr>
        <w:t xml:space="preserve">    </w:t>
      </w:r>
      <w:r w:rsidR="005B5C96" w:rsidRPr="000A2688">
        <w:rPr>
          <w:b/>
          <w:sz w:val="26"/>
          <w:szCs w:val="26"/>
        </w:rPr>
        <w:t xml:space="preserve">           </w:t>
      </w:r>
      <w:r w:rsidRPr="000A2688">
        <w:rPr>
          <w:b/>
          <w:sz w:val="26"/>
          <w:szCs w:val="26"/>
        </w:rPr>
        <w:t xml:space="preserve"> № </w:t>
      </w:r>
      <w:r w:rsidR="00D22A4D">
        <w:rPr>
          <w:b/>
          <w:sz w:val="26"/>
          <w:szCs w:val="26"/>
        </w:rPr>
        <w:t>218</w:t>
      </w:r>
      <w:r w:rsidRPr="000A2688">
        <w:rPr>
          <w:b/>
          <w:sz w:val="26"/>
          <w:szCs w:val="26"/>
        </w:rPr>
        <w:t>/2</w:t>
      </w:r>
      <w:r w:rsidR="00CC4FAC" w:rsidRPr="000A2688">
        <w:rPr>
          <w:b/>
          <w:sz w:val="26"/>
          <w:szCs w:val="26"/>
        </w:rPr>
        <w:t>4</w:t>
      </w:r>
    </w:p>
    <w:p w:rsidR="006570FA" w:rsidRPr="000A2688" w:rsidRDefault="006570FA" w:rsidP="00061DA0">
      <w:pPr>
        <w:ind w:right="-2"/>
        <w:jc w:val="both"/>
        <w:rPr>
          <w:sz w:val="26"/>
          <w:szCs w:val="26"/>
        </w:rPr>
      </w:pPr>
    </w:p>
    <w:p w:rsidR="00D52B2E" w:rsidRDefault="00D52B2E" w:rsidP="00061DA0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0A2688">
        <w:rPr>
          <w:b/>
          <w:sz w:val="26"/>
          <w:szCs w:val="26"/>
        </w:rPr>
        <w:t>Реквизиты заявления:</w:t>
      </w:r>
      <w:r w:rsidRPr="000A2688">
        <w:rPr>
          <w:sz w:val="26"/>
          <w:szCs w:val="26"/>
        </w:rPr>
        <w:tab/>
      </w:r>
      <w:r w:rsidR="000818A1" w:rsidRPr="000A2688">
        <w:rPr>
          <w:sz w:val="26"/>
          <w:szCs w:val="26"/>
        </w:rPr>
        <w:t xml:space="preserve">от </w:t>
      </w:r>
      <w:r w:rsidR="003C0A42">
        <w:rPr>
          <w:sz w:val="26"/>
          <w:szCs w:val="26"/>
        </w:rPr>
        <w:t>0</w:t>
      </w:r>
      <w:r w:rsidR="00705C6F">
        <w:rPr>
          <w:sz w:val="26"/>
          <w:szCs w:val="26"/>
        </w:rPr>
        <w:t>4</w:t>
      </w:r>
      <w:r w:rsidR="003C0A42">
        <w:rPr>
          <w:sz w:val="26"/>
          <w:szCs w:val="26"/>
        </w:rPr>
        <w:t>.03.2024</w:t>
      </w:r>
      <w:r w:rsidR="000818A1" w:rsidRPr="000A2688">
        <w:rPr>
          <w:sz w:val="26"/>
          <w:szCs w:val="26"/>
        </w:rPr>
        <w:t xml:space="preserve"> № </w:t>
      </w:r>
      <w:r w:rsidR="00705C6F">
        <w:rPr>
          <w:sz w:val="26"/>
          <w:szCs w:val="26"/>
        </w:rPr>
        <w:t>01-3254/24О</w:t>
      </w:r>
    </w:p>
    <w:p w:rsidR="00705C6F" w:rsidRPr="000A2688" w:rsidRDefault="00705C6F" w:rsidP="00061DA0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</w:p>
    <w:p w:rsidR="00D52B2E" w:rsidRDefault="00D52B2E" w:rsidP="00061DA0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0A2688">
        <w:rPr>
          <w:b/>
          <w:sz w:val="26"/>
          <w:szCs w:val="26"/>
        </w:rPr>
        <w:t xml:space="preserve">Информация о заявителе: </w:t>
      </w:r>
      <w:r w:rsidRPr="000A2688">
        <w:rPr>
          <w:b/>
          <w:sz w:val="26"/>
          <w:szCs w:val="26"/>
        </w:rPr>
        <w:tab/>
      </w:r>
      <w:r w:rsidR="00F9745B">
        <w:rPr>
          <w:sz w:val="26"/>
          <w:szCs w:val="26"/>
        </w:rPr>
        <w:t>***</w:t>
      </w:r>
      <w:r w:rsidR="005B5C96" w:rsidRPr="000A2688">
        <w:rPr>
          <w:sz w:val="26"/>
          <w:szCs w:val="26"/>
        </w:rPr>
        <w:t xml:space="preserve"> </w:t>
      </w:r>
    </w:p>
    <w:p w:rsidR="003C0A42" w:rsidRPr="000A2688" w:rsidRDefault="003C0A42" w:rsidP="00061DA0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0A2688" w:rsidRDefault="00A70465" w:rsidP="00061DA0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0A2688">
        <w:rPr>
          <w:b/>
          <w:sz w:val="26"/>
          <w:szCs w:val="26"/>
        </w:rPr>
        <w:t>Кадастровый номер</w:t>
      </w:r>
      <w:r w:rsidR="00D52B2E" w:rsidRPr="000A2688">
        <w:rPr>
          <w:b/>
          <w:sz w:val="26"/>
          <w:szCs w:val="26"/>
        </w:rPr>
        <w:t xml:space="preserve"> объект</w:t>
      </w:r>
      <w:r w:rsidRPr="000A2688">
        <w:rPr>
          <w:b/>
          <w:sz w:val="26"/>
          <w:szCs w:val="26"/>
        </w:rPr>
        <w:t>а</w:t>
      </w:r>
      <w:r w:rsidR="00D52B2E" w:rsidRPr="000A2688">
        <w:rPr>
          <w:b/>
          <w:sz w:val="26"/>
          <w:szCs w:val="26"/>
        </w:rPr>
        <w:t xml:space="preserve"> недвижимости:</w:t>
      </w:r>
      <w:r w:rsidR="00D52B2E" w:rsidRPr="000A2688">
        <w:rPr>
          <w:b/>
          <w:sz w:val="26"/>
          <w:szCs w:val="26"/>
        </w:rPr>
        <w:tab/>
      </w:r>
      <w:r w:rsidR="00705C6F">
        <w:rPr>
          <w:sz w:val="26"/>
          <w:szCs w:val="26"/>
        </w:rPr>
        <w:t>77:01:0001065:1646</w:t>
      </w:r>
    </w:p>
    <w:p w:rsidR="00705C6F" w:rsidRDefault="00D52B2E" w:rsidP="00061DA0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0A2688">
        <w:rPr>
          <w:b/>
          <w:sz w:val="26"/>
          <w:szCs w:val="26"/>
        </w:rPr>
        <w:t xml:space="preserve">Адрес: </w:t>
      </w:r>
      <w:r w:rsidRPr="000A2688">
        <w:rPr>
          <w:b/>
          <w:sz w:val="26"/>
          <w:szCs w:val="26"/>
        </w:rPr>
        <w:tab/>
      </w:r>
      <w:r w:rsidRPr="000A2688">
        <w:rPr>
          <w:sz w:val="26"/>
          <w:szCs w:val="26"/>
        </w:rPr>
        <w:t xml:space="preserve">г. Москва, </w:t>
      </w:r>
      <w:proofErr w:type="spellStart"/>
      <w:r w:rsidR="00705C6F">
        <w:rPr>
          <w:sz w:val="26"/>
          <w:szCs w:val="26"/>
        </w:rPr>
        <w:t>вн</w:t>
      </w:r>
      <w:proofErr w:type="spellEnd"/>
      <w:r w:rsidR="00705C6F">
        <w:rPr>
          <w:sz w:val="26"/>
          <w:szCs w:val="26"/>
        </w:rPr>
        <w:t>. тер. г. муниципальный</w:t>
      </w:r>
    </w:p>
    <w:p w:rsidR="00705C6F" w:rsidRDefault="00705C6F" w:rsidP="00061DA0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округ Пресненский,</w:t>
      </w:r>
    </w:p>
    <w:p w:rsidR="00705C6F" w:rsidRDefault="00705C6F" w:rsidP="00061DA0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05C6F">
        <w:rPr>
          <w:sz w:val="26"/>
          <w:szCs w:val="26"/>
        </w:rPr>
        <w:t>ул</w:t>
      </w:r>
      <w:r>
        <w:rPr>
          <w:sz w:val="26"/>
          <w:szCs w:val="26"/>
        </w:rPr>
        <w:t xml:space="preserve">. Малая </w:t>
      </w:r>
      <w:r w:rsidRPr="00705C6F">
        <w:rPr>
          <w:sz w:val="26"/>
          <w:szCs w:val="26"/>
        </w:rPr>
        <w:t>Никитская, д.</w:t>
      </w:r>
      <w:r>
        <w:rPr>
          <w:sz w:val="26"/>
          <w:szCs w:val="26"/>
        </w:rPr>
        <w:t xml:space="preserve"> </w:t>
      </w:r>
      <w:r w:rsidRPr="00705C6F">
        <w:rPr>
          <w:sz w:val="26"/>
          <w:szCs w:val="26"/>
        </w:rPr>
        <w:t>29</w:t>
      </w:r>
    </w:p>
    <w:p w:rsidR="006570FA" w:rsidRPr="000A2688" w:rsidRDefault="006570FA" w:rsidP="00061DA0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0A2688">
        <w:rPr>
          <w:b/>
          <w:sz w:val="26"/>
          <w:szCs w:val="26"/>
        </w:rPr>
        <w:t>Информация о проведенной проверке:</w:t>
      </w:r>
    </w:p>
    <w:p w:rsidR="00061DA0" w:rsidRDefault="00061DA0" w:rsidP="00061DA0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0A2688" w:rsidRDefault="00D52B2E" w:rsidP="00061DA0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2688">
        <w:rPr>
          <w:sz w:val="26"/>
          <w:szCs w:val="26"/>
        </w:rPr>
        <w:t>Кадастровая стоимость объект</w:t>
      </w:r>
      <w:r w:rsidR="00533C76" w:rsidRPr="000A2688">
        <w:rPr>
          <w:sz w:val="26"/>
          <w:szCs w:val="26"/>
        </w:rPr>
        <w:t>а</w:t>
      </w:r>
      <w:r w:rsidRPr="000A2688">
        <w:rPr>
          <w:sz w:val="26"/>
          <w:szCs w:val="26"/>
        </w:rPr>
        <w:t xml:space="preserve"> недвижимости с кадастровым</w:t>
      </w:r>
      <w:r w:rsidR="00A70465" w:rsidRPr="000A2688">
        <w:rPr>
          <w:sz w:val="26"/>
          <w:szCs w:val="26"/>
        </w:rPr>
        <w:t xml:space="preserve"> номер</w:t>
      </w:r>
      <w:r w:rsidR="00533C76" w:rsidRPr="000A2688">
        <w:rPr>
          <w:sz w:val="26"/>
          <w:szCs w:val="26"/>
        </w:rPr>
        <w:t xml:space="preserve">ом </w:t>
      </w:r>
      <w:r w:rsidR="00705C6F" w:rsidRPr="00705C6F">
        <w:rPr>
          <w:sz w:val="26"/>
          <w:szCs w:val="26"/>
        </w:rPr>
        <w:t>77:01:0001065:1646</w:t>
      </w:r>
      <w:r w:rsidR="00705C6F">
        <w:rPr>
          <w:sz w:val="26"/>
          <w:szCs w:val="26"/>
        </w:rPr>
        <w:t xml:space="preserve"> </w:t>
      </w:r>
      <w:r w:rsidRPr="000A2688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0A2688">
        <w:rPr>
          <w:sz w:val="26"/>
          <w:szCs w:val="26"/>
        </w:rPr>
        <w:t>оянию</w:t>
      </w:r>
      <w:r w:rsidR="000A2688">
        <w:rPr>
          <w:sz w:val="26"/>
          <w:szCs w:val="26"/>
        </w:rPr>
        <w:br/>
      </w:r>
      <w:r w:rsidR="00983A3A" w:rsidRPr="000A2688">
        <w:rPr>
          <w:sz w:val="26"/>
          <w:szCs w:val="26"/>
        </w:rPr>
        <w:t>на 01.01.2023</w:t>
      </w:r>
      <w:r w:rsidR="000A2688">
        <w:rPr>
          <w:sz w:val="26"/>
          <w:szCs w:val="26"/>
        </w:rPr>
        <w:t xml:space="preserve">, определена </w:t>
      </w:r>
      <w:r w:rsidRPr="000A2688">
        <w:rPr>
          <w:sz w:val="26"/>
          <w:szCs w:val="26"/>
        </w:rPr>
        <w:t xml:space="preserve">с учетом </w:t>
      </w:r>
      <w:r w:rsidR="00533C76" w:rsidRPr="000A2688">
        <w:rPr>
          <w:sz w:val="26"/>
          <w:szCs w:val="26"/>
        </w:rPr>
        <w:t>его</w:t>
      </w:r>
      <w:r w:rsidR="00381645" w:rsidRPr="000A2688">
        <w:rPr>
          <w:sz w:val="26"/>
          <w:szCs w:val="26"/>
        </w:rPr>
        <w:t xml:space="preserve"> </w:t>
      </w:r>
      <w:r w:rsidRPr="000A2688">
        <w:rPr>
          <w:sz w:val="26"/>
          <w:szCs w:val="26"/>
        </w:rPr>
        <w:t xml:space="preserve">отнесения </w:t>
      </w:r>
      <w:r w:rsidR="008138B2" w:rsidRPr="000A2688">
        <w:rPr>
          <w:sz w:val="26"/>
          <w:szCs w:val="26"/>
        </w:rPr>
        <w:t xml:space="preserve">к группе </w:t>
      </w:r>
      <w:r w:rsidR="005B5C96" w:rsidRPr="000A2688">
        <w:rPr>
          <w:sz w:val="26"/>
          <w:szCs w:val="26"/>
        </w:rPr>
        <w:t>6</w:t>
      </w:r>
      <w:r w:rsidRPr="000A2688">
        <w:rPr>
          <w:sz w:val="26"/>
          <w:szCs w:val="26"/>
        </w:rPr>
        <w:t xml:space="preserve"> «</w:t>
      </w:r>
      <w:r w:rsidR="005B5C96" w:rsidRPr="000A2688">
        <w:rPr>
          <w:sz w:val="26"/>
          <w:szCs w:val="26"/>
        </w:rPr>
        <w:t>Объекты административного и офисного назначения», подгруппе 6</w:t>
      </w:r>
      <w:r w:rsidR="001D159F" w:rsidRPr="000A2688">
        <w:rPr>
          <w:sz w:val="26"/>
          <w:szCs w:val="26"/>
        </w:rPr>
        <w:t>.1</w:t>
      </w:r>
      <w:r w:rsidRPr="000A2688">
        <w:rPr>
          <w:sz w:val="26"/>
          <w:szCs w:val="26"/>
        </w:rPr>
        <w:t xml:space="preserve"> «</w:t>
      </w:r>
      <w:r w:rsidR="00061DA0">
        <w:rPr>
          <w:sz w:val="26"/>
          <w:szCs w:val="26"/>
        </w:rPr>
        <w:t xml:space="preserve">Объекты </w:t>
      </w:r>
      <w:r w:rsidR="000A2688" w:rsidRPr="000A2688">
        <w:rPr>
          <w:sz w:val="26"/>
          <w:szCs w:val="26"/>
        </w:rPr>
        <w:t>административного и офисного назначения (основная территория)</w:t>
      </w:r>
      <w:r w:rsidRPr="000A2688">
        <w:rPr>
          <w:sz w:val="26"/>
          <w:szCs w:val="26"/>
        </w:rPr>
        <w:t>».</w:t>
      </w:r>
    </w:p>
    <w:p w:rsidR="006570FA" w:rsidRPr="000A2688" w:rsidRDefault="006570FA" w:rsidP="00061DA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2688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0A2688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0A2688">
        <w:rPr>
          <w:sz w:val="26"/>
          <w:szCs w:val="26"/>
        </w:rPr>
        <w:t>,</w:t>
      </w:r>
      <w:r w:rsidR="00EE1250" w:rsidRPr="000A2688">
        <w:rPr>
          <w:sz w:val="26"/>
          <w:szCs w:val="26"/>
        </w:rPr>
        <w:t xml:space="preserve"> к</w:t>
      </w:r>
      <w:r w:rsidRPr="000A2688">
        <w:rPr>
          <w:sz w:val="26"/>
          <w:szCs w:val="26"/>
        </w:rPr>
        <w:t>адастровая</w:t>
      </w:r>
      <w:r w:rsidR="005C7BB9" w:rsidRPr="000A2688">
        <w:rPr>
          <w:sz w:val="26"/>
          <w:szCs w:val="26"/>
        </w:rPr>
        <w:t xml:space="preserve"> стоимость </w:t>
      </w:r>
      <w:r w:rsidR="000A2688">
        <w:rPr>
          <w:sz w:val="26"/>
          <w:szCs w:val="26"/>
        </w:rPr>
        <w:t xml:space="preserve">объекта недвижимости </w:t>
      </w:r>
      <w:r w:rsidR="001D159F" w:rsidRPr="000A2688">
        <w:rPr>
          <w:sz w:val="26"/>
          <w:szCs w:val="26"/>
        </w:rPr>
        <w:t xml:space="preserve">с кадастровым номером </w:t>
      </w:r>
      <w:r w:rsidR="00705C6F" w:rsidRPr="00705C6F">
        <w:rPr>
          <w:sz w:val="26"/>
          <w:szCs w:val="26"/>
        </w:rPr>
        <w:t>77:01:0001065:1646</w:t>
      </w:r>
      <w:r w:rsidR="00705C6F">
        <w:rPr>
          <w:sz w:val="26"/>
          <w:szCs w:val="26"/>
        </w:rPr>
        <w:t xml:space="preserve"> </w:t>
      </w:r>
      <w:r w:rsidR="00EE1250" w:rsidRPr="000A2688">
        <w:rPr>
          <w:sz w:val="26"/>
          <w:szCs w:val="26"/>
        </w:rPr>
        <w:t xml:space="preserve">пересчитана с </w:t>
      </w:r>
      <w:r w:rsidR="003C0A42">
        <w:rPr>
          <w:sz w:val="26"/>
          <w:szCs w:val="26"/>
        </w:rPr>
        <w:t xml:space="preserve">учетом применения коэффициента экспликации </w:t>
      </w:r>
      <w:r w:rsidR="001221F8" w:rsidRPr="001221F8">
        <w:rPr>
          <w:sz w:val="26"/>
          <w:szCs w:val="26"/>
        </w:rPr>
        <w:t>0.7944331075</w:t>
      </w:r>
      <w:r w:rsidR="003C0A42">
        <w:rPr>
          <w:sz w:val="26"/>
          <w:szCs w:val="26"/>
        </w:rPr>
        <w:t>.</w:t>
      </w:r>
    </w:p>
    <w:p w:rsidR="00EA2A1E" w:rsidRPr="00EA2A1E" w:rsidRDefault="00EA2A1E" w:rsidP="00061DA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A2A1E">
        <w:rPr>
          <w:sz w:val="26"/>
          <w:szCs w:val="26"/>
        </w:rPr>
        <w:t xml:space="preserve">Удельный показатель кадастровой стоимости </w:t>
      </w:r>
      <w:r w:rsidR="00061DA0" w:rsidRPr="00061DA0">
        <w:rPr>
          <w:sz w:val="26"/>
          <w:szCs w:val="26"/>
        </w:rPr>
        <w:t xml:space="preserve">объекта недвижимости </w:t>
      </w:r>
      <w:r w:rsidR="00061DA0">
        <w:rPr>
          <w:sz w:val="26"/>
          <w:szCs w:val="26"/>
        </w:rPr>
        <w:br/>
      </w:r>
      <w:r w:rsidR="00061DA0" w:rsidRPr="00061DA0">
        <w:rPr>
          <w:sz w:val="26"/>
          <w:szCs w:val="26"/>
        </w:rPr>
        <w:t>с кадастровым номером 77:01:0001065:1646</w:t>
      </w:r>
      <w:r w:rsidRPr="00EA2A1E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</w:t>
      </w:r>
      <w:r w:rsidR="00061DA0">
        <w:rPr>
          <w:sz w:val="26"/>
          <w:szCs w:val="26"/>
        </w:rPr>
        <w:t xml:space="preserve">ии информации, предоставленной </w:t>
      </w:r>
      <w:r w:rsidR="00061DA0">
        <w:rPr>
          <w:sz w:val="26"/>
          <w:szCs w:val="26"/>
        </w:rPr>
        <w:br/>
      </w:r>
      <w:r w:rsidRPr="00EA2A1E">
        <w:rPr>
          <w:sz w:val="26"/>
          <w:szCs w:val="26"/>
        </w:rPr>
        <w:t>ГБУ «МКМЦН».</w:t>
      </w:r>
    </w:p>
    <w:p w:rsidR="00EA2A1E" w:rsidRPr="00EA2A1E" w:rsidRDefault="00EA2A1E" w:rsidP="00061DA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A2A1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061DA0" w:rsidRDefault="00061DA0" w:rsidP="00495EDA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6570FA" w:rsidRPr="000A2688" w:rsidRDefault="006570FA" w:rsidP="00495EDA">
      <w:pPr>
        <w:tabs>
          <w:tab w:val="left" w:pos="5812"/>
        </w:tabs>
        <w:jc w:val="both"/>
        <w:rPr>
          <w:b/>
          <w:sz w:val="26"/>
          <w:szCs w:val="26"/>
        </w:rPr>
      </w:pPr>
      <w:r w:rsidRPr="000A2688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0A2688" w:rsidRDefault="006570FA" w:rsidP="006570FA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705C6F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05C6F">
              <w:rPr>
                <w:sz w:val="22"/>
                <w:szCs w:val="22"/>
              </w:rPr>
              <w:t>77:01:0001065:1646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705C6F" w:rsidP="00705C6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05C6F">
              <w:rPr>
                <w:sz w:val="22"/>
                <w:szCs w:val="22"/>
              </w:rPr>
              <w:t>691 062</w:t>
            </w:r>
            <w:r>
              <w:rPr>
                <w:sz w:val="22"/>
                <w:szCs w:val="22"/>
              </w:rPr>
              <w:t> </w:t>
            </w:r>
            <w:r w:rsidRPr="00705C6F">
              <w:rPr>
                <w:sz w:val="22"/>
                <w:szCs w:val="22"/>
              </w:rPr>
              <w:t>950</w:t>
            </w:r>
            <w:r>
              <w:rPr>
                <w:sz w:val="22"/>
                <w:szCs w:val="22"/>
              </w:rPr>
              <w:t>,</w:t>
            </w:r>
            <w:r w:rsidRPr="00705C6F">
              <w:rPr>
                <w:sz w:val="22"/>
                <w:szCs w:val="22"/>
              </w:rPr>
              <w:t>14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2C5A84" w:rsidP="00061DA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C5A84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2C5A84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2C5A84">
              <w:rPr>
                <w:sz w:val="22"/>
                <w:szCs w:val="22"/>
              </w:rPr>
              <w:t>машино</w:t>
            </w:r>
            <w:proofErr w:type="spellEnd"/>
            <w:r w:rsidRPr="002C5A84">
              <w:rPr>
                <w:sz w:val="22"/>
                <w:szCs w:val="22"/>
              </w:rPr>
              <w:t>-мест, расположенных</w:t>
            </w:r>
            <w:r w:rsidRPr="002C5A84">
              <w:rPr>
                <w:sz w:val="22"/>
                <w:szCs w:val="22"/>
              </w:rPr>
              <w:br/>
              <w:t xml:space="preserve">на территории </w:t>
            </w:r>
            <w:r w:rsidRPr="002C5A84">
              <w:rPr>
                <w:sz w:val="22"/>
                <w:szCs w:val="22"/>
              </w:rPr>
              <w:br/>
              <w:t>города Москвы,</w:t>
            </w:r>
            <w:r w:rsidRPr="002C5A84">
              <w:rPr>
                <w:sz w:val="22"/>
                <w:szCs w:val="22"/>
              </w:rPr>
              <w:br/>
              <w:t>по состоянию</w:t>
            </w:r>
            <w:r w:rsidRPr="002C5A84">
              <w:rPr>
                <w:sz w:val="22"/>
                <w:szCs w:val="22"/>
              </w:rPr>
              <w:br/>
              <w:t>на 01 января 2023 г</w:t>
            </w:r>
            <w:r w:rsidR="00061DA0">
              <w:rPr>
                <w:sz w:val="22"/>
                <w:szCs w:val="22"/>
              </w:rPr>
              <w:t>.</w:t>
            </w:r>
            <w:r w:rsidRPr="002C5A84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1221F8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549 003 286,</w:t>
            </w:r>
            <w:r w:rsidRPr="001221F8">
              <w:rPr>
                <w:sz w:val="22"/>
                <w:szCs w:val="22"/>
              </w:rPr>
              <w:t>96</w:t>
            </w:r>
          </w:p>
        </w:tc>
        <w:tc>
          <w:tcPr>
            <w:tcW w:w="1576" w:type="dxa"/>
            <w:vAlign w:val="center"/>
          </w:tcPr>
          <w:p w:rsidR="00B53B52" w:rsidRPr="006570FA" w:rsidRDefault="002C5A84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317192" w:rsidRPr="009F146A" w:rsidRDefault="00317192" w:rsidP="00EA2A1E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9745B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1DA0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688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1F8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3F9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5A84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0A42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5C96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5C6F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3A3A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0E1B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E9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26CF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2A4D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2A1E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45B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ecimalSymbol w:val="."/>
  <w:listSeparator w:val=";"/>
  <w14:docId w14:val="118E46E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B618-8D50-4891-8DFF-155A4512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373</Words>
  <Characters>2130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2024-04-01T10:11:00Z</dcterms:modified>
</cp:coreProperties>
</file>