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22B8F" w:rsidRDefault="00222B8F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22B8F" w:rsidRDefault="00222B8F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22B8F" w:rsidRDefault="00222B8F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22B8F" w:rsidRDefault="00222B8F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22B8F" w:rsidRDefault="00222B8F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22B8F" w:rsidRDefault="00222B8F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22B8F" w:rsidRPr="003019AB" w:rsidRDefault="00222B8F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DA4965" w:rsidRDefault="006570FA" w:rsidP="00DA4965">
      <w:pPr>
        <w:ind w:left="284"/>
        <w:jc w:val="center"/>
        <w:rPr>
          <w:b/>
          <w:sz w:val="26"/>
          <w:szCs w:val="26"/>
        </w:rPr>
      </w:pPr>
      <w:r w:rsidRPr="00DA4965">
        <w:rPr>
          <w:b/>
          <w:sz w:val="26"/>
          <w:szCs w:val="26"/>
        </w:rPr>
        <w:t>о пересчете кадастровой стоимости</w:t>
      </w:r>
    </w:p>
    <w:p w:rsidR="006570FA" w:rsidRPr="00DA4965" w:rsidRDefault="006570FA" w:rsidP="00DA4965">
      <w:pPr>
        <w:contextualSpacing/>
        <w:jc w:val="center"/>
        <w:rPr>
          <w:b/>
          <w:sz w:val="26"/>
          <w:szCs w:val="26"/>
        </w:rPr>
      </w:pPr>
    </w:p>
    <w:p w:rsidR="006570FA" w:rsidRPr="00DA4965" w:rsidRDefault="006570FA" w:rsidP="00DA4965">
      <w:pPr>
        <w:ind w:right="-2"/>
        <w:rPr>
          <w:b/>
          <w:sz w:val="26"/>
          <w:szCs w:val="26"/>
        </w:rPr>
      </w:pPr>
      <w:r w:rsidRPr="00DA4965">
        <w:rPr>
          <w:b/>
          <w:sz w:val="26"/>
          <w:szCs w:val="26"/>
        </w:rPr>
        <w:t>«</w:t>
      </w:r>
      <w:r w:rsidR="00871294" w:rsidRPr="00E03477">
        <w:rPr>
          <w:b/>
          <w:sz w:val="26"/>
          <w:szCs w:val="26"/>
        </w:rPr>
        <w:t>10</w:t>
      </w:r>
      <w:r w:rsidRPr="00DA4965">
        <w:rPr>
          <w:b/>
          <w:sz w:val="26"/>
          <w:szCs w:val="26"/>
        </w:rPr>
        <w:t xml:space="preserve">» </w:t>
      </w:r>
      <w:r w:rsidR="000D33DE">
        <w:rPr>
          <w:b/>
          <w:sz w:val="26"/>
          <w:szCs w:val="26"/>
        </w:rPr>
        <w:t>апреля</w:t>
      </w:r>
      <w:r w:rsidRPr="00DA4965">
        <w:rPr>
          <w:b/>
          <w:sz w:val="26"/>
          <w:szCs w:val="26"/>
        </w:rPr>
        <w:t xml:space="preserve"> 202</w:t>
      </w:r>
      <w:r w:rsidR="000D33DE">
        <w:rPr>
          <w:b/>
          <w:sz w:val="26"/>
          <w:szCs w:val="26"/>
        </w:rPr>
        <w:t>4</w:t>
      </w:r>
      <w:r w:rsidRPr="00DA4965">
        <w:rPr>
          <w:b/>
          <w:sz w:val="26"/>
          <w:szCs w:val="26"/>
        </w:rPr>
        <w:t xml:space="preserve"> г.</w:t>
      </w:r>
      <w:r w:rsidRPr="00DA4965">
        <w:rPr>
          <w:b/>
          <w:sz w:val="26"/>
          <w:szCs w:val="26"/>
        </w:rPr>
        <w:tab/>
        <w:t xml:space="preserve">                                                      </w:t>
      </w:r>
      <w:r w:rsidR="00DA4965" w:rsidRPr="00DA4965">
        <w:rPr>
          <w:b/>
          <w:sz w:val="26"/>
          <w:szCs w:val="26"/>
        </w:rPr>
        <w:t xml:space="preserve">                    </w:t>
      </w:r>
      <w:r w:rsidRPr="00DA4965">
        <w:rPr>
          <w:b/>
          <w:sz w:val="26"/>
          <w:szCs w:val="26"/>
        </w:rPr>
        <w:t xml:space="preserve">             </w:t>
      </w:r>
      <w:r w:rsidR="002E702F">
        <w:rPr>
          <w:b/>
          <w:sz w:val="26"/>
          <w:szCs w:val="26"/>
        </w:rPr>
        <w:t xml:space="preserve">    </w:t>
      </w:r>
      <w:r w:rsidRPr="00DA4965">
        <w:rPr>
          <w:b/>
          <w:sz w:val="26"/>
          <w:szCs w:val="26"/>
        </w:rPr>
        <w:t xml:space="preserve"> № </w:t>
      </w:r>
      <w:r w:rsidR="00B01DB4">
        <w:rPr>
          <w:b/>
          <w:sz w:val="26"/>
          <w:szCs w:val="26"/>
        </w:rPr>
        <w:t>24</w:t>
      </w:r>
      <w:r w:rsidR="00871294" w:rsidRPr="00E03477">
        <w:rPr>
          <w:b/>
          <w:sz w:val="26"/>
          <w:szCs w:val="26"/>
        </w:rPr>
        <w:t>1</w:t>
      </w:r>
      <w:r w:rsidRPr="00DA4965">
        <w:rPr>
          <w:b/>
          <w:sz w:val="26"/>
          <w:szCs w:val="26"/>
        </w:rPr>
        <w:t>/2</w:t>
      </w:r>
      <w:r w:rsidR="00E03477">
        <w:rPr>
          <w:b/>
          <w:sz w:val="26"/>
          <w:szCs w:val="26"/>
        </w:rPr>
        <w:t>4</w:t>
      </w:r>
    </w:p>
    <w:p w:rsidR="006570FA" w:rsidRPr="00DA4965" w:rsidRDefault="006570FA" w:rsidP="00DA4965">
      <w:pPr>
        <w:ind w:right="-2"/>
        <w:jc w:val="both"/>
        <w:rPr>
          <w:sz w:val="26"/>
          <w:szCs w:val="26"/>
        </w:rPr>
      </w:pPr>
    </w:p>
    <w:p w:rsidR="007A5E21" w:rsidRDefault="00DA4965" w:rsidP="00DA4965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DA4965">
        <w:rPr>
          <w:b/>
          <w:sz w:val="26"/>
          <w:szCs w:val="26"/>
        </w:rPr>
        <w:t>Реквизиты заявлений</w:t>
      </w:r>
      <w:r w:rsidR="00D52B2E" w:rsidRPr="00DA4965">
        <w:rPr>
          <w:b/>
          <w:sz w:val="26"/>
          <w:szCs w:val="26"/>
        </w:rPr>
        <w:t>:</w:t>
      </w:r>
      <w:r w:rsidR="00D52B2E" w:rsidRPr="00DA4965">
        <w:rPr>
          <w:sz w:val="26"/>
          <w:szCs w:val="26"/>
        </w:rPr>
        <w:tab/>
      </w:r>
      <w:r w:rsidR="007A5E21">
        <w:rPr>
          <w:sz w:val="26"/>
          <w:szCs w:val="26"/>
        </w:rPr>
        <w:t xml:space="preserve">от </w:t>
      </w:r>
      <w:r w:rsidR="000D33DE" w:rsidRPr="000D33DE">
        <w:rPr>
          <w:sz w:val="26"/>
          <w:szCs w:val="26"/>
        </w:rPr>
        <w:t>2</w:t>
      </w:r>
      <w:r w:rsidR="007E3394">
        <w:rPr>
          <w:sz w:val="26"/>
          <w:szCs w:val="26"/>
        </w:rPr>
        <w:t>7</w:t>
      </w:r>
      <w:r w:rsidR="000D33DE" w:rsidRPr="000D33DE">
        <w:rPr>
          <w:sz w:val="26"/>
          <w:szCs w:val="26"/>
        </w:rPr>
        <w:t>.0</w:t>
      </w:r>
      <w:r w:rsidR="007E3394">
        <w:rPr>
          <w:sz w:val="26"/>
          <w:szCs w:val="26"/>
        </w:rPr>
        <w:t>3</w:t>
      </w:r>
      <w:r w:rsidR="000D33DE" w:rsidRPr="000D33DE">
        <w:rPr>
          <w:sz w:val="26"/>
          <w:szCs w:val="26"/>
        </w:rPr>
        <w:t xml:space="preserve">.2024 </w:t>
      </w:r>
      <w:r w:rsidR="007A5E21">
        <w:rPr>
          <w:sz w:val="26"/>
          <w:szCs w:val="26"/>
        </w:rPr>
        <w:t xml:space="preserve">№ </w:t>
      </w:r>
      <w:r w:rsidR="000D33DE" w:rsidRPr="000D33DE">
        <w:rPr>
          <w:sz w:val="26"/>
          <w:szCs w:val="26"/>
        </w:rPr>
        <w:t>33-8-1107/24-(0)-0</w:t>
      </w:r>
    </w:p>
    <w:p w:rsidR="00D52B2E" w:rsidRPr="00DA4965" w:rsidRDefault="00D52B2E" w:rsidP="00DA4965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D52B2E" w:rsidRPr="00DA4965" w:rsidRDefault="00D52B2E" w:rsidP="00DA4965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DA4965">
        <w:rPr>
          <w:b/>
          <w:sz w:val="26"/>
          <w:szCs w:val="26"/>
        </w:rPr>
        <w:t>Информация о заявител</w:t>
      </w:r>
      <w:bookmarkStart w:id="0" w:name="_GoBack"/>
      <w:bookmarkEnd w:id="0"/>
      <w:r w:rsidRPr="00DA4965">
        <w:rPr>
          <w:b/>
          <w:sz w:val="26"/>
          <w:szCs w:val="26"/>
        </w:rPr>
        <w:t xml:space="preserve">е: </w:t>
      </w:r>
      <w:r w:rsidRPr="00DA4965">
        <w:rPr>
          <w:b/>
          <w:sz w:val="26"/>
          <w:szCs w:val="26"/>
        </w:rPr>
        <w:tab/>
      </w:r>
      <w:r w:rsidR="00222B8F">
        <w:rPr>
          <w:sz w:val="26"/>
          <w:szCs w:val="26"/>
        </w:rPr>
        <w:t>***</w:t>
      </w:r>
    </w:p>
    <w:p w:rsidR="00DA4965" w:rsidRPr="00150AE0" w:rsidRDefault="00DA4965" w:rsidP="00DA4965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b/>
          <w:sz w:val="26"/>
          <w:szCs w:val="26"/>
        </w:rPr>
      </w:pPr>
    </w:p>
    <w:p w:rsidR="00D52B2E" w:rsidRPr="00DA4965" w:rsidRDefault="00A70465" w:rsidP="00DA4965">
      <w:pPr>
        <w:tabs>
          <w:tab w:val="left" w:pos="5670"/>
        </w:tabs>
        <w:ind w:left="6804" w:right="-2" w:hanging="6804"/>
        <w:jc w:val="both"/>
        <w:rPr>
          <w:sz w:val="26"/>
          <w:szCs w:val="26"/>
        </w:rPr>
      </w:pPr>
      <w:r w:rsidRPr="00DA4965">
        <w:rPr>
          <w:b/>
          <w:sz w:val="26"/>
          <w:szCs w:val="26"/>
        </w:rPr>
        <w:t>Кадастровы</w:t>
      </w:r>
      <w:r w:rsidR="009B6910" w:rsidRPr="00DA4965">
        <w:rPr>
          <w:b/>
          <w:sz w:val="26"/>
          <w:szCs w:val="26"/>
        </w:rPr>
        <w:t>й</w:t>
      </w:r>
      <w:r w:rsidRPr="00DA4965">
        <w:rPr>
          <w:b/>
          <w:sz w:val="26"/>
          <w:szCs w:val="26"/>
        </w:rPr>
        <w:t xml:space="preserve"> номер</w:t>
      </w:r>
      <w:r w:rsidR="00D52B2E" w:rsidRPr="00DA4965">
        <w:rPr>
          <w:b/>
          <w:sz w:val="26"/>
          <w:szCs w:val="26"/>
        </w:rPr>
        <w:t xml:space="preserve"> объект</w:t>
      </w:r>
      <w:r w:rsidR="009B6910" w:rsidRPr="00DA4965">
        <w:rPr>
          <w:b/>
          <w:sz w:val="26"/>
          <w:szCs w:val="26"/>
        </w:rPr>
        <w:t>а</w:t>
      </w:r>
      <w:r w:rsidR="00D52B2E" w:rsidRPr="00DA4965">
        <w:rPr>
          <w:b/>
          <w:sz w:val="26"/>
          <w:szCs w:val="26"/>
        </w:rPr>
        <w:t xml:space="preserve"> недвижимости:</w:t>
      </w:r>
      <w:r w:rsidR="00D52B2E" w:rsidRPr="00DA4965">
        <w:rPr>
          <w:b/>
          <w:sz w:val="26"/>
          <w:szCs w:val="26"/>
        </w:rPr>
        <w:tab/>
      </w:r>
      <w:r w:rsidR="002E702F" w:rsidRPr="002E702F">
        <w:rPr>
          <w:sz w:val="26"/>
          <w:szCs w:val="26"/>
        </w:rPr>
        <w:t>77:01:0004042:9777</w:t>
      </w:r>
    </w:p>
    <w:p w:rsidR="002E702F" w:rsidRDefault="00D52B2E" w:rsidP="002E702F">
      <w:pPr>
        <w:tabs>
          <w:tab w:val="left" w:pos="5670"/>
        </w:tabs>
        <w:ind w:left="6804" w:right="-2" w:hanging="6804"/>
        <w:jc w:val="both"/>
        <w:rPr>
          <w:sz w:val="26"/>
          <w:szCs w:val="26"/>
        </w:rPr>
      </w:pPr>
      <w:r w:rsidRPr="00DA4965">
        <w:rPr>
          <w:b/>
          <w:sz w:val="26"/>
          <w:szCs w:val="26"/>
        </w:rPr>
        <w:t xml:space="preserve">Адрес: </w:t>
      </w:r>
      <w:r w:rsidRPr="00DA4965">
        <w:rPr>
          <w:b/>
          <w:sz w:val="26"/>
          <w:szCs w:val="26"/>
        </w:rPr>
        <w:tab/>
      </w:r>
      <w:r w:rsidRPr="00DA4965">
        <w:rPr>
          <w:sz w:val="26"/>
          <w:szCs w:val="26"/>
        </w:rPr>
        <w:t xml:space="preserve">г. Москва, </w:t>
      </w:r>
      <w:r w:rsidR="002E702F" w:rsidRPr="002E702F">
        <w:rPr>
          <w:sz w:val="26"/>
          <w:szCs w:val="26"/>
        </w:rPr>
        <w:t>наб</w:t>
      </w:r>
      <w:r w:rsidR="002E702F">
        <w:rPr>
          <w:sz w:val="26"/>
          <w:szCs w:val="26"/>
        </w:rPr>
        <w:t>.</w:t>
      </w:r>
      <w:r w:rsidR="002E702F" w:rsidRPr="002E702F">
        <w:rPr>
          <w:sz w:val="26"/>
          <w:szCs w:val="26"/>
        </w:rPr>
        <w:t xml:space="preserve"> Пресненская, д.</w:t>
      </w:r>
      <w:r w:rsidR="002E702F">
        <w:rPr>
          <w:sz w:val="26"/>
          <w:szCs w:val="26"/>
        </w:rPr>
        <w:t xml:space="preserve"> </w:t>
      </w:r>
      <w:r w:rsidR="002E702F" w:rsidRPr="002E702F">
        <w:rPr>
          <w:sz w:val="26"/>
          <w:szCs w:val="26"/>
        </w:rPr>
        <w:t>10,</w:t>
      </w:r>
    </w:p>
    <w:p w:rsidR="00E4054C" w:rsidRPr="00DA4965" w:rsidRDefault="002E702F" w:rsidP="002E702F">
      <w:pPr>
        <w:tabs>
          <w:tab w:val="left" w:pos="5670"/>
        </w:tabs>
        <w:ind w:left="6804" w:right="-2" w:hanging="1134"/>
        <w:jc w:val="both"/>
        <w:rPr>
          <w:sz w:val="26"/>
          <w:szCs w:val="26"/>
        </w:rPr>
      </w:pPr>
      <w:r w:rsidRPr="002E702F">
        <w:rPr>
          <w:sz w:val="26"/>
          <w:szCs w:val="26"/>
        </w:rPr>
        <w:t>строен.</w:t>
      </w:r>
      <w:r>
        <w:rPr>
          <w:sz w:val="26"/>
          <w:szCs w:val="26"/>
        </w:rPr>
        <w:t xml:space="preserve"> </w:t>
      </w:r>
      <w:r w:rsidRPr="002E702F">
        <w:rPr>
          <w:sz w:val="26"/>
          <w:szCs w:val="26"/>
        </w:rPr>
        <w:t>2</w:t>
      </w:r>
    </w:p>
    <w:p w:rsidR="00E90538" w:rsidRPr="00DA4965" w:rsidRDefault="00E90538" w:rsidP="00DA4965">
      <w:pPr>
        <w:tabs>
          <w:tab w:val="left" w:pos="5670"/>
        </w:tabs>
        <w:ind w:left="6804" w:right="-2" w:hanging="6804"/>
        <w:jc w:val="both"/>
        <w:rPr>
          <w:sz w:val="26"/>
          <w:szCs w:val="26"/>
        </w:rPr>
      </w:pPr>
    </w:p>
    <w:p w:rsidR="006570FA" w:rsidRDefault="006570FA" w:rsidP="00DA4965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DA4965">
        <w:rPr>
          <w:b/>
          <w:sz w:val="26"/>
          <w:szCs w:val="26"/>
        </w:rPr>
        <w:t>Информация о проведенной проверке:</w:t>
      </w:r>
    </w:p>
    <w:p w:rsidR="00A57B45" w:rsidRPr="00DA4965" w:rsidRDefault="00A57B45" w:rsidP="00DA4965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9B6910" w:rsidRPr="00DA4965" w:rsidRDefault="000D33DE" w:rsidP="000D33DE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0D33DE">
        <w:rPr>
          <w:sz w:val="26"/>
          <w:szCs w:val="26"/>
        </w:rPr>
        <w:t>Государственная кадастровая оценка в горо</w:t>
      </w:r>
      <w:r>
        <w:rPr>
          <w:sz w:val="26"/>
          <w:szCs w:val="26"/>
        </w:rPr>
        <w:t>де Москве в 2023 году проведена</w:t>
      </w:r>
      <w:r>
        <w:rPr>
          <w:sz w:val="26"/>
          <w:szCs w:val="26"/>
        </w:rPr>
        <w:br/>
      </w:r>
      <w:r w:rsidRPr="000D33DE">
        <w:rPr>
          <w:sz w:val="26"/>
          <w:szCs w:val="26"/>
        </w:rPr>
        <w:t>в соответствии с Федеральным законом от 03.07.2016 № 237-ФЗ «О государственной кадастровой оценке»</w:t>
      </w:r>
      <w:r w:rsidR="00B01DB4">
        <w:rPr>
          <w:sz w:val="26"/>
          <w:szCs w:val="26"/>
        </w:rPr>
        <w:t xml:space="preserve">, Методическими указаниями </w:t>
      </w:r>
      <w:r w:rsidRPr="000D33DE">
        <w:rPr>
          <w:sz w:val="26"/>
          <w:szCs w:val="26"/>
        </w:rPr>
        <w:t>о государственной кадастровой оценке, ут</w:t>
      </w:r>
      <w:r w:rsidR="00B01DB4">
        <w:rPr>
          <w:sz w:val="26"/>
          <w:szCs w:val="26"/>
        </w:rPr>
        <w:t xml:space="preserve">вержденными приказом </w:t>
      </w:r>
      <w:proofErr w:type="spellStart"/>
      <w:r w:rsidR="00B01DB4">
        <w:rPr>
          <w:sz w:val="26"/>
          <w:szCs w:val="26"/>
        </w:rPr>
        <w:t>Росреестра</w:t>
      </w:r>
      <w:proofErr w:type="spellEnd"/>
      <w:r w:rsidR="00B01DB4">
        <w:rPr>
          <w:sz w:val="26"/>
          <w:szCs w:val="26"/>
        </w:rPr>
        <w:t xml:space="preserve"> </w:t>
      </w:r>
      <w:r w:rsidRPr="000D33DE">
        <w:rPr>
          <w:sz w:val="26"/>
          <w:szCs w:val="26"/>
        </w:rPr>
        <w:t>от 04.08.2021 № П/0336.</w:t>
      </w:r>
    </w:p>
    <w:p w:rsidR="009B6910" w:rsidRPr="00DA4965" w:rsidRDefault="00435DBF" w:rsidP="00DA4965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DA4965">
        <w:rPr>
          <w:sz w:val="26"/>
          <w:szCs w:val="26"/>
        </w:rPr>
        <w:t xml:space="preserve">Кадастровая стоимость </w:t>
      </w:r>
      <w:r w:rsidR="009B6910" w:rsidRPr="00DA4965">
        <w:rPr>
          <w:sz w:val="26"/>
          <w:szCs w:val="26"/>
        </w:rPr>
        <w:t>объекта</w:t>
      </w:r>
      <w:r w:rsidR="00E256D7" w:rsidRPr="00DA4965">
        <w:rPr>
          <w:sz w:val="26"/>
          <w:szCs w:val="26"/>
        </w:rPr>
        <w:t xml:space="preserve"> недвижимости </w:t>
      </w:r>
      <w:r w:rsidRPr="00DA4965">
        <w:rPr>
          <w:sz w:val="26"/>
          <w:szCs w:val="26"/>
        </w:rPr>
        <w:t>с кадастровым номер</w:t>
      </w:r>
      <w:r w:rsidR="009B6910" w:rsidRPr="00DA4965">
        <w:rPr>
          <w:sz w:val="26"/>
          <w:szCs w:val="26"/>
        </w:rPr>
        <w:t>ом</w:t>
      </w:r>
      <w:r w:rsidRPr="00DA4965">
        <w:rPr>
          <w:sz w:val="26"/>
          <w:szCs w:val="26"/>
        </w:rPr>
        <w:t xml:space="preserve"> </w:t>
      </w:r>
      <w:r w:rsidR="002E702F" w:rsidRPr="002E702F">
        <w:rPr>
          <w:sz w:val="26"/>
          <w:szCs w:val="26"/>
        </w:rPr>
        <w:t>77:01:0004042:9777</w:t>
      </w:r>
      <w:r w:rsidR="00DA4965" w:rsidRPr="00DA4965">
        <w:rPr>
          <w:sz w:val="26"/>
          <w:szCs w:val="26"/>
        </w:rPr>
        <w:t xml:space="preserve"> </w:t>
      </w:r>
      <w:r w:rsidR="009B6910" w:rsidRPr="00DA4965">
        <w:rPr>
          <w:sz w:val="26"/>
          <w:szCs w:val="26"/>
        </w:rPr>
        <w:t xml:space="preserve">определена на основании сведений, включенных в перечень объектов недвижимости, подлежащих государственной кадастровой оценке по состоянию </w:t>
      </w:r>
      <w:r w:rsidR="004C3266" w:rsidRPr="00DA4965">
        <w:rPr>
          <w:sz w:val="26"/>
          <w:szCs w:val="26"/>
        </w:rPr>
        <w:br/>
      </w:r>
      <w:r w:rsidR="007E3394">
        <w:rPr>
          <w:sz w:val="26"/>
          <w:szCs w:val="26"/>
        </w:rPr>
        <w:t>на 01.01.2023</w:t>
      </w:r>
      <w:r w:rsidR="009B6910" w:rsidRPr="00DA4965">
        <w:rPr>
          <w:sz w:val="26"/>
          <w:szCs w:val="26"/>
        </w:rPr>
        <w:t xml:space="preserve">, с учетом его отнесения </w:t>
      </w:r>
      <w:r w:rsidR="00E90538" w:rsidRPr="00DA4965">
        <w:rPr>
          <w:sz w:val="26"/>
          <w:szCs w:val="26"/>
        </w:rPr>
        <w:t xml:space="preserve">к группе </w:t>
      </w:r>
      <w:r w:rsidR="00DA4965">
        <w:rPr>
          <w:sz w:val="26"/>
          <w:szCs w:val="26"/>
        </w:rPr>
        <w:t>5 «Объекты, предназначенные</w:t>
      </w:r>
      <w:r w:rsidR="00DA4965">
        <w:rPr>
          <w:sz w:val="26"/>
          <w:szCs w:val="26"/>
        </w:rPr>
        <w:br/>
      </w:r>
      <w:r w:rsidR="00DA4965" w:rsidRPr="00DA4965">
        <w:rPr>
          <w:sz w:val="26"/>
          <w:szCs w:val="26"/>
        </w:rPr>
        <w:t>для временного проживания», подгруппе 5.3 «Апартаменты элитного назначения».</w:t>
      </w:r>
    </w:p>
    <w:p w:rsidR="006570FA" w:rsidRPr="00DA4965" w:rsidRDefault="006570FA" w:rsidP="00DA4965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DA4965">
        <w:rPr>
          <w:sz w:val="26"/>
          <w:szCs w:val="26"/>
        </w:rPr>
        <w:t>В ходе рассмотрения заявлени</w:t>
      </w:r>
      <w:r w:rsidR="00DA4965" w:rsidRPr="00DA4965">
        <w:rPr>
          <w:sz w:val="26"/>
          <w:szCs w:val="26"/>
        </w:rPr>
        <w:t>й</w:t>
      </w:r>
      <w:r w:rsidRPr="00DA4965">
        <w:rPr>
          <w:sz w:val="26"/>
          <w:szCs w:val="26"/>
        </w:rPr>
        <w:t xml:space="preserve"> выявлена ошибка, допущенная при определении кадастровой стоимости. </w:t>
      </w:r>
      <w:r w:rsidR="00EE1250" w:rsidRPr="00DA4965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8A3D54" w:rsidRPr="00DA4965">
        <w:rPr>
          <w:sz w:val="26"/>
          <w:szCs w:val="26"/>
        </w:rPr>
        <w:t>,</w:t>
      </w:r>
      <w:r w:rsidR="00EE1250" w:rsidRPr="00DA4965">
        <w:rPr>
          <w:sz w:val="26"/>
          <w:szCs w:val="26"/>
        </w:rPr>
        <w:t xml:space="preserve"> к</w:t>
      </w:r>
      <w:r w:rsidRPr="00DA4965">
        <w:rPr>
          <w:sz w:val="26"/>
          <w:szCs w:val="26"/>
        </w:rPr>
        <w:t>адастровая</w:t>
      </w:r>
      <w:r w:rsidR="005C7BB9" w:rsidRPr="00DA4965">
        <w:rPr>
          <w:sz w:val="26"/>
          <w:szCs w:val="26"/>
        </w:rPr>
        <w:t xml:space="preserve"> стоимость </w:t>
      </w:r>
      <w:r w:rsidR="0097156C" w:rsidRPr="00DA4965">
        <w:rPr>
          <w:sz w:val="26"/>
          <w:szCs w:val="26"/>
        </w:rPr>
        <w:t>объекта нед</w:t>
      </w:r>
      <w:r w:rsidR="00DA4965" w:rsidRPr="00DA4965">
        <w:rPr>
          <w:sz w:val="26"/>
          <w:szCs w:val="26"/>
        </w:rPr>
        <w:t>вижимости</w:t>
      </w:r>
      <w:r w:rsidR="00A57B45">
        <w:rPr>
          <w:sz w:val="26"/>
          <w:szCs w:val="26"/>
        </w:rPr>
        <w:t xml:space="preserve"> </w:t>
      </w:r>
      <w:r w:rsidR="0097156C" w:rsidRPr="00DA4965">
        <w:rPr>
          <w:sz w:val="26"/>
          <w:szCs w:val="26"/>
        </w:rPr>
        <w:t xml:space="preserve">с кадастровым номером </w:t>
      </w:r>
      <w:r w:rsidR="002E702F" w:rsidRPr="002E702F">
        <w:rPr>
          <w:sz w:val="26"/>
          <w:szCs w:val="26"/>
        </w:rPr>
        <w:t>77:01:0004042:9777</w:t>
      </w:r>
      <w:r w:rsidR="00DA4965" w:rsidRPr="00DA4965">
        <w:rPr>
          <w:sz w:val="26"/>
          <w:szCs w:val="26"/>
        </w:rPr>
        <w:t xml:space="preserve"> </w:t>
      </w:r>
      <w:r w:rsidR="00EE1250" w:rsidRPr="00DA4965">
        <w:rPr>
          <w:sz w:val="26"/>
          <w:szCs w:val="26"/>
        </w:rPr>
        <w:t xml:space="preserve">пересчитана </w:t>
      </w:r>
      <w:r w:rsidR="00A57B45">
        <w:rPr>
          <w:sz w:val="26"/>
          <w:szCs w:val="26"/>
        </w:rPr>
        <w:t>путем</w:t>
      </w:r>
      <w:r w:rsidR="007A5E21">
        <w:rPr>
          <w:sz w:val="26"/>
          <w:szCs w:val="26"/>
        </w:rPr>
        <w:t xml:space="preserve"> </w:t>
      </w:r>
      <w:r w:rsidR="00DA4965" w:rsidRPr="00DA4965">
        <w:rPr>
          <w:sz w:val="26"/>
          <w:szCs w:val="26"/>
        </w:rPr>
        <w:t>его отнесения к группе 6</w:t>
      </w:r>
      <w:r w:rsidR="001433C3">
        <w:rPr>
          <w:sz w:val="26"/>
          <w:szCs w:val="26"/>
        </w:rPr>
        <w:t xml:space="preserve"> </w:t>
      </w:r>
      <w:r w:rsidR="001433C3" w:rsidRPr="001433C3">
        <w:rPr>
          <w:sz w:val="26"/>
          <w:szCs w:val="26"/>
        </w:rPr>
        <w:t>«Объекты административного и офисного назн</w:t>
      </w:r>
      <w:r w:rsidR="001433C3">
        <w:rPr>
          <w:sz w:val="26"/>
          <w:szCs w:val="26"/>
        </w:rPr>
        <w:t xml:space="preserve">ачения», подгруппе 6.1 «Объекты </w:t>
      </w:r>
      <w:r w:rsidR="001433C3" w:rsidRPr="001433C3">
        <w:rPr>
          <w:sz w:val="26"/>
          <w:szCs w:val="26"/>
        </w:rPr>
        <w:t>административного и офисного на</w:t>
      </w:r>
      <w:r w:rsidR="001433C3">
        <w:rPr>
          <w:sz w:val="26"/>
          <w:szCs w:val="26"/>
        </w:rPr>
        <w:t>значения (основная территория)»</w:t>
      </w:r>
      <w:r w:rsidRPr="00DA4965">
        <w:rPr>
          <w:sz w:val="26"/>
          <w:szCs w:val="26"/>
        </w:rPr>
        <w:t>.</w:t>
      </w:r>
    </w:p>
    <w:p w:rsidR="0097156C" w:rsidRDefault="0097156C" w:rsidP="00DA4965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</w:p>
    <w:p w:rsidR="00DA4965" w:rsidRDefault="00DA4965" w:rsidP="00DA4965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</w:p>
    <w:p w:rsidR="00DA4965" w:rsidRDefault="00DA4965" w:rsidP="00DA4965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</w:p>
    <w:p w:rsidR="000D33DE" w:rsidRDefault="000D33DE" w:rsidP="00DA4965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</w:p>
    <w:p w:rsidR="00DA4965" w:rsidRPr="00DA4965" w:rsidRDefault="00DA4965" w:rsidP="00DA4965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</w:p>
    <w:p w:rsidR="00B01DB4" w:rsidRDefault="00B01DB4" w:rsidP="00DA4965">
      <w:pPr>
        <w:tabs>
          <w:tab w:val="left" w:pos="5812"/>
        </w:tabs>
        <w:jc w:val="both"/>
        <w:rPr>
          <w:b/>
          <w:sz w:val="26"/>
          <w:szCs w:val="26"/>
        </w:rPr>
      </w:pPr>
    </w:p>
    <w:p w:rsidR="006570FA" w:rsidRPr="00DA4965" w:rsidRDefault="006570FA" w:rsidP="00DA4965">
      <w:pPr>
        <w:tabs>
          <w:tab w:val="left" w:pos="5812"/>
        </w:tabs>
        <w:jc w:val="both"/>
        <w:rPr>
          <w:b/>
          <w:sz w:val="26"/>
          <w:szCs w:val="26"/>
        </w:rPr>
      </w:pPr>
      <w:r w:rsidRPr="00DA4965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050"/>
        <w:gridCol w:w="1773"/>
        <w:gridCol w:w="2963"/>
        <w:gridCol w:w="1734"/>
        <w:gridCol w:w="1573"/>
      </w:tblGrid>
      <w:tr w:rsidR="006570FA" w:rsidRPr="006570FA" w:rsidTr="007A5E21">
        <w:trPr>
          <w:trHeight w:val="567"/>
          <w:jc w:val="center"/>
        </w:trPr>
        <w:tc>
          <w:tcPr>
            <w:tcW w:w="2050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73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63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34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3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755D09" w:rsidRPr="006570FA" w:rsidTr="007A5E21">
        <w:trPr>
          <w:trHeight w:val="56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D09" w:rsidRPr="006570FA" w:rsidRDefault="002E702F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E702F">
              <w:rPr>
                <w:sz w:val="22"/>
                <w:szCs w:val="22"/>
              </w:rPr>
              <w:t>77:01:0004042:9777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D09" w:rsidRPr="006570FA" w:rsidRDefault="007E3394" w:rsidP="002E702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43 813 173,</w:t>
            </w:r>
            <w:r w:rsidRPr="007E3394">
              <w:rPr>
                <w:sz w:val="22"/>
                <w:szCs w:val="22"/>
              </w:rPr>
              <w:t>36</w:t>
            </w:r>
          </w:p>
        </w:tc>
        <w:tc>
          <w:tcPr>
            <w:tcW w:w="2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394" w:rsidRPr="007E3394" w:rsidRDefault="007E3394" w:rsidP="007E339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7E3394">
              <w:rPr>
                <w:sz w:val="22"/>
                <w:szCs w:val="22"/>
              </w:rPr>
              <w:t xml:space="preserve">Распоряжение Департамента городского имущества </w:t>
            </w:r>
          </w:p>
          <w:p w:rsidR="007E3394" w:rsidRPr="007E3394" w:rsidRDefault="007E3394" w:rsidP="007E339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7E3394">
              <w:rPr>
                <w:sz w:val="22"/>
                <w:szCs w:val="22"/>
              </w:rPr>
              <w:t xml:space="preserve">города Москвы </w:t>
            </w:r>
          </w:p>
          <w:p w:rsidR="007E3394" w:rsidRPr="007E3394" w:rsidRDefault="007E3394" w:rsidP="007E339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7E3394">
              <w:rPr>
                <w:sz w:val="22"/>
                <w:szCs w:val="22"/>
              </w:rPr>
              <w:t>от 08.11.2023 № 91214</w:t>
            </w:r>
          </w:p>
          <w:p w:rsidR="007E3394" w:rsidRPr="007E3394" w:rsidRDefault="007E3394" w:rsidP="007E339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7E3394">
              <w:rPr>
                <w:sz w:val="22"/>
                <w:szCs w:val="22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7E3394">
              <w:rPr>
                <w:sz w:val="22"/>
                <w:szCs w:val="22"/>
              </w:rPr>
              <w:t>машино</w:t>
            </w:r>
            <w:proofErr w:type="spellEnd"/>
            <w:r w:rsidRPr="007E3394">
              <w:rPr>
                <w:sz w:val="22"/>
                <w:szCs w:val="22"/>
              </w:rPr>
              <w:t>-мест, расположенных</w:t>
            </w:r>
          </w:p>
          <w:p w:rsidR="007E3394" w:rsidRPr="007E3394" w:rsidRDefault="007E3394" w:rsidP="007E339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7E3394">
              <w:rPr>
                <w:sz w:val="22"/>
                <w:szCs w:val="22"/>
              </w:rPr>
              <w:t>на территории</w:t>
            </w:r>
          </w:p>
          <w:p w:rsidR="007E3394" w:rsidRPr="007E3394" w:rsidRDefault="007E3394" w:rsidP="007E339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7E3394">
              <w:rPr>
                <w:sz w:val="22"/>
                <w:szCs w:val="22"/>
              </w:rPr>
              <w:t>города Москвы,</w:t>
            </w:r>
          </w:p>
          <w:p w:rsidR="007E3394" w:rsidRPr="007E3394" w:rsidRDefault="007E3394" w:rsidP="007E339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7E3394">
              <w:rPr>
                <w:sz w:val="22"/>
                <w:szCs w:val="22"/>
              </w:rPr>
              <w:t>по состоянию</w:t>
            </w:r>
          </w:p>
          <w:p w:rsidR="00755D09" w:rsidRPr="006570FA" w:rsidRDefault="007E3394" w:rsidP="007E339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7E3394">
              <w:rPr>
                <w:sz w:val="22"/>
                <w:szCs w:val="22"/>
              </w:rPr>
              <w:t>на 01 января 2023 г.»</w:t>
            </w:r>
          </w:p>
        </w:tc>
        <w:tc>
          <w:tcPr>
            <w:tcW w:w="1734" w:type="dxa"/>
            <w:tcBorders>
              <w:left w:val="single" w:sz="4" w:space="0" w:color="auto"/>
            </w:tcBorders>
            <w:vAlign w:val="center"/>
          </w:tcPr>
          <w:p w:rsidR="00755D09" w:rsidRPr="006570FA" w:rsidRDefault="007E3394" w:rsidP="007E339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7E3394">
              <w:rPr>
                <w:sz w:val="22"/>
                <w:szCs w:val="22"/>
              </w:rPr>
              <w:t>24 807</w:t>
            </w:r>
            <w:r>
              <w:rPr>
                <w:sz w:val="22"/>
                <w:szCs w:val="22"/>
              </w:rPr>
              <w:t> </w:t>
            </w:r>
            <w:r w:rsidRPr="007E3394">
              <w:rPr>
                <w:sz w:val="22"/>
                <w:szCs w:val="22"/>
              </w:rPr>
              <w:t>912</w:t>
            </w:r>
            <w:r>
              <w:rPr>
                <w:sz w:val="22"/>
                <w:szCs w:val="22"/>
              </w:rPr>
              <w:t>,</w:t>
            </w:r>
            <w:r w:rsidRPr="007E3394">
              <w:rPr>
                <w:sz w:val="22"/>
                <w:szCs w:val="22"/>
              </w:rPr>
              <w:t>59</w:t>
            </w:r>
          </w:p>
        </w:tc>
        <w:tc>
          <w:tcPr>
            <w:tcW w:w="1573" w:type="dxa"/>
            <w:vAlign w:val="center"/>
          </w:tcPr>
          <w:p w:rsidR="00755D09" w:rsidRPr="006570FA" w:rsidRDefault="00755D09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</w:t>
            </w:r>
            <w:r w:rsidR="007E3394">
              <w:rPr>
                <w:sz w:val="22"/>
                <w:szCs w:val="22"/>
              </w:rPr>
              <w:t>1.01.2023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222B8F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222B8F">
    <w:pPr>
      <w:pStyle w:val="aa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3D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1044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C3"/>
    <w:rsid w:val="001433D0"/>
    <w:rsid w:val="00144B48"/>
    <w:rsid w:val="00146997"/>
    <w:rsid w:val="00147B4D"/>
    <w:rsid w:val="00150AE0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2B8F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B6A1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02F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85CFF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5DBF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1A3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3266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445C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E5DB0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3203"/>
    <w:rsid w:val="00694B07"/>
    <w:rsid w:val="0069547D"/>
    <w:rsid w:val="00695ADA"/>
    <w:rsid w:val="006A09B8"/>
    <w:rsid w:val="006A2219"/>
    <w:rsid w:val="006A433F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5E21"/>
    <w:rsid w:val="007A6045"/>
    <w:rsid w:val="007A6DC3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5208"/>
    <w:rsid w:val="007D64EF"/>
    <w:rsid w:val="007D7C0E"/>
    <w:rsid w:val="007E014A"/>
    <w:rsid w:val="007E1453"/>
    <w:rsid w:val="007E28B4"/>
    <w:rsid w:val="007E3394"/>
    <w:rsid w:val="007E5275"/>
    <w:rsid w:val="007F0552"/>
    <w:rsid w:val="007F15A3"/>
    <w:rsid w:val="007F3F29"/>
    <w:rsid w:val="007F458E"/>
    <w:rsid w:val="00803F04"/>
    <w:rsid w:val="00805C19"/>
    <w:rsid w:val="00805C73"/>
    <w:rsid w:val="00807C4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237"/>
    <w:rsid w:val="00867712"/>
    <w:rsid w:val="00867B84"/>
    <w:rsid w:val="0087129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32DE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156C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6910"/>
    <w:rsid w:val="009B7407"/>
    <w:rsid w:val="009B7EC3"/>
    <w:rsid w:val="009C0B7B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0BD1"/>
    <w:rsid w:val="00A51166"/>
    <w:rsid w:val="00A51C6B"/>
    <w:rsid w:val="00A52CE4"/>
    <w:rsid w:val="00A535F3"/>
    <w:rsid w:val="00A537DC"/>
    <w:rsid w:val="00A55711"/>
    <w:rsid w:val="00A56C65"/>
    <w:rsid w:val="00A56D35"/>
    <w:rsid w:val="00A57B4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87D3B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1DB4"/>
    <w:rsid w:val="00B0488B"/>
    <w:rsid w:val="00B051FE"/>
    <w:rsid w:val="00B13026"/>
    <w:rsid w:val="00B13149"/>
    <w:rsid w:val="00B134B2"/>
    <w:rsid w:val="00B155DF"/>
    <w:rsid w:val="00B15F16"/>
    <w:rsid w:val="00B201AC"/>
    <w:rsid w:val="00B22F2B"/>
    <w:rsid w:val="00B23EC4"/>
    <w:rsid w:val="00B247FF"/>
    <w:rsid w:val="00B2485C"/>
    <w:rsid w:val="00B26832"/>
    <w:rsid w:val="00B30233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57C64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C4E7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1AC2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742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D7291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1250"/>
    <w:rsid w:val="00D03159"/>
    <w:rsid w:val="00D03F95"/>
    <w:rsid w:val="00D04C86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4965"/>
    <w:rsid w:val="00DA5ED6"/>
    <w:rsid w:val="00DA76E7"/>
    <w:rsid w:val="00DB063B"/>
    <w:rsid w:val="00DB0FE2"/>
    <w:rsid w:val="00DB1053"/>
    <w:rsid w:val="00DB1629"/>
    <w:rsid w:val="00DB3BC7"/>
    <w:rsid w:val="00DB40B6"/>
    <w:rsid w:val="00DC0795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0D06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3477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56D7"/>
    <w:rsid w:val="00E260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3F8B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0538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76799"/>
    <w:rsid w:val="00F76DA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6A53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9377"/>
    <o:shapelayout v:ext="edit">
      <o:idmap v:ext="edit" data="1"/>
    </o:shapelayout>
  </w:shapeDefaults>
  <w:decimalSymbol w:val="."/>
  <w:listSeparator w:val=";"/>
  <w14:docId w14:val="0C744C5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7E193-255D-4AB2-9AE7-D27A9B665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247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Асоян Армен Сергеевич</cp:lastModifiedBy>
  <cp:revision>6</cp:revision>
  <cp:lastPrinted>2022-04-01T10:28:00Z</cp:lastPrinted>
  <dcterms:created xsi:type="dcterms:W3CDTF">2024-04-05T12:38:00Z</dcterms:created>
  <dcterms:modified xsi:type="dcterms:W3CDTF">2024-04-16T08:13:00Z</dcterms:modified>
</cp:coreProperties>
</file>