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731" w:rsidRDefault="00C96731" w:rsidP="00C96731">
      <w:pPr>
        <w:tabs>
          <w:tab w:val="left" w:pos="1557"/>
        </w:tabs>
        <w:jc w:val="right"/>
        <w:rPr>
          <w:caps/>
          <w:color w:val="402B72"/>
          <w:spacing w:val="30"/>
        </w:rPr>
      </w:pPr>
    </w:p>
    <w:p w:rsidR="00993C0A" w:rsidRDefault="00993C0A" w:rsidP="00C96731">
      <w:pPr>
        <w:tabs>
          <w:tab w:val="left" w:pos="1557"/>
        </w:tabs>
        <w:jc w:val="right"/>
        <w:rPr>
          <w:caps/>
          <w:color w:val="402B72"/>
          <w:spacing w:val="30"/>
        </w:rPr>
      </w:pPr>
    </w:p>
    <w:p w:rsidR="00993C0A" w:rsidRDefault="00993C0A" w:rsidP="00C96731">
      <w:pPr>
        <w:tabs>
          <w:tab w:val="left" w:pos="1557"/>
        </w:tabs>
        <w:jc w:val="right"/>
        <w:rPr>
          <w:caps/>
          <w:color w:val="402B72"/>
          <w:spacing w:val="30"/>
        </w:rPr>
      </w:pPr>
    </w:p>
    <w:p w:rsidR="00993C0A" w:rsidRDefault="00993C0A" w:rsidP="00C96731">
      <w:pPr>
        <w:tabs>
          <w:tab w:val="left" w:pos="1557"/>
        </w:tabs>
        <w:jc w:val="right"/>
        <w:rPr>
          <w:caps/>
          <w:color w:val="402B72"/>
          <w:spacing w:val="30"/>
        </w:rPr>
      </w:pPr>
    </w:p>
    <w:p w:rsidR="00993C0A" w:rsidRDefault="00993C0A" w:rsidP="00C96731">
      <w:pPr>
        <w:tabs>
          <w:tab w:val="left" w:pos="1557"/>
        </w:tabs>
        <w:jc w:val="right"/>
        <w:rPr>
          <w:caps/>
          <w:color w:val="402B72"/>
          <w:spacing w:val="30"/>
        </w:rPr>
      </w:pPr>
    </w:p>
    <w:p w:rsidR="00993C0A" w:rsidRDefault="00993C0A" w:rsidP="00C96731">
      <w:pPr>
        <w:tabs>
          <w:tab w:val="left" w:pos="1557"/>
        </w:tabs>
        <w:jc w:val="right"/>
        <w:rPr>
          <w:caps/>
          <w:color w:val="402B72"/>
          <w:spacing w:val="30"/>
        </w:rPr>
      </w:pPr>
    </w:p>
    <w:p w:rsidR="00993C0A" w:rsidRPr="00C96731" w:rsidRDefault="00993C0A" w:rsidP="00C96731">
      <w:pPr>
        <w:tabs>
          <w:tab w:val="left" w:pos="1557"/>
        </w:tabs>
        <w:jc w:val="right"/>
        <w:rPr>
          <w:color w:val="402B72"/>
          <w:sz w:val="28"/>
          <w:szCs w:val="28"/>
        </w:rPr>
      </w:pPr>
    </w:p>
    <w:p w:rsidR="00470695" w:rsidRPr="009E31C4" w:rsidRDefault="00470695" w:rsidP="006362A0">
      <w:pPr>
        <w:spacing w:line="204" w:lineRule="auto"/>
        <w:ind w:left="284"/>
        <w:jc w:val="center"/>
        <w:rPr>
          <w:b/>
          <w:sz w:val="26"/>
          <w:szCs w:val="26"/>
        </w:rPr>
      </w:pPr>
      <w:r w:rsidRPr="009E31C4">
        <w:rPr>
          <w:b/>
          <w:sz w:val="26"/>
          <w:szCs w:val="26"/>
        </w:rPr>
        <w:t>РЕШЕНИЕ</w:t>
      </w:r>
    </w:p>
    <w:p w:rsidR="00470695" w:rsidRPr="009E31C4" w:rsidRDefault="00785344" w:rsidP="006362A0">
      <w:pPr>
        <w:spacing w:line="204" w:lineRule="auto"/>
        <w:ind w:left="284"/>
        <w:jc w:val="center"/>
        <w:rPr>
          <w:b/>
          <w:sz w:val="26"/>
          <w:szCs w:val="26"/>
        </w:rPr>
      </w:pPr>
      <w:r w:rsidRPr="009E31C4">
        <w:rPr>
          <w:b/>
          <w:sz w:val="26"/>
          <w:szCs w:val="26"/>
        </w:rPr>
        <w:t>о пересчете кадастровой стоимости</w:t>
      </w:r>
    </w:p>
    <w:p w:rsidR="000754D5" w:rsidRPr="009E31C4" w:rsidRDefault="000754D5" w:rsidP="006362A0">
      <w:pPr>
        <w:spacing w:line="204" w:lineRule="auto"/>
        <w:contextualSpacing/>
        <w:jc w:val="center"/>
        <w:rPr>
          <w:b/>
          <w:sz w:val="26"/>
          <w:szCs w:val="26"/>
        </w:rPr>
      </w:pPr>
    </w:p>
    <w:p w:rsidR="00B94EDE" w:rsidRPr="009E31C4" w:rsidRDefault="00C412A1" w:rsidP="003C281B">
      <w:pPr>
        <w:ind w:right="-2"/>
        <w:rPr>
          <w:b/>
          <w:sz w:val="26"/>
          <w:szCs w:val="26"/>
        </w:rPr>
      </w:pPr>
      <w:r w:rsidRPr="009E31C4">
        <w:rPr>
          <w:b/>
          <w:sz w:val="26"/>
          <w:szCs w:val="26"/>
        </w:rPr>
        <w:t>«</w:t>
      </w:r>
      <w:r w:rsidR="00E116C9" w:rsidRPr="009E31C4">
        <w:rPr>
          <w:b/>
          <w:sz w:val="26"/>
          <w:szCs w:val="26"/>
        </w:rPr>
        <w:t>1</w:t>
      </w:r>
      <w:r w:rsidR="009657F2" w:rsidRPr="009E31C4">
        <w:rPr>
          <w:b/>
          <w:sz w:val="26"/>
          <w:szCs w:val="26"/>
        </w:rPr>
        <w:t>2</w:t>
      </w:r>
      <w:r w:rsidR="00B94EDE" w:rsidRPr="009E31C4">
        <w:rPr>
          <w:b/>
          <w:sz w:val="26"/>
          <w:szCs w:val="26"/>
        </w:rPr>
        <w:t xml:space="preserve">» </w:t>
      </w:r>
      <w:r w:rsidR="003A5182" w:rsidRPr="009E31C4">
        <w:rPr>
          <w:b/>
          <w:sz w:val="26"/>
          <w:szCs w:val="26"/>
        </w:rPr>
        <w:t>апреля</w:t>
      </w:r>
      <w:r w:rsidR="005820B4" w:rsidRPr="009E31C4">
        <w:rPr>
          <w:b/>
          <w:sz w:val="26"/>
          <w:szCs w:val="26"/>
        </w:rPr>
        <w:t xml:space="preserve"> 2024</w:t>
      </w:r>
      <w:r w:rsidR="00F00091" w:rsidRPr="009E31C4">
        <w:rPr>
          <w:b/>
          <w:sz w:val="26"/>
          <w:szCs w:val="26"/>
        </w:rPr>
        <w:t xml:space="preserve"> г.</w:t>
      </w:r>
      <w:r w:rsidR="00F00091" w:rsidRPr="009E31C4">
        <w:rPr>
          <w:b/>
          <w:sz w:val="26"/>
          <w:szCs w:val="26"/>
        </w:rPr>
        <w:tab/>
        <w:t xml:space="preserve">  </w:t>
      </w:r>
      <w:r w:rsidR="00D534C2" w:rsidRPr="009E31C4">
        <w:rPr>
          <w:b/>
          <w:sz w:val="26"/>
          <w:szCs w:val="26"/>
        </w:rPr>
        <w:t xml:space="preserve">     </w:t>
      </w:r>
      <w:r w:rsidR="00B94EDE" w:rsidRPr="009E31C4">
        <w:rPr>
          <w:b/>
          <w:sz w:val="26"/>
          <w:szCs w:val="26"/>
        </w:rPr>
        <w:t xml:space="preserve">   </w:t>
      </w:r>
      <w:r w:rsidR="00742248" w:rsidRPr="009E31C4">
        <w:rPr>
          <w:b/>
          <w:sz w:val="26"/>
          <w:szCs w:val="26"/>
        </w:rPr>
        <w:t xml:space="preserve">  </w:t>
      </w:r>
      <w:r w:rsidR="00886AB3" w:rsidRPr="009E31C4">
        <w:rPr>
          <w:b/>
          <w:sz w:val="26"/>
          <w:szCs w:val="26"/>
        </w:rPr>
        <w:t xml:space="preserve"> </w:t>
      </w:r>
      <w:r w:rsidR="00C13DFD" w:rsidRPr="009E31C4">
        <w:rPr>
          <w:b/>
          <w:sz w:val="26"/>
          <w:szCs w:val="26"/>
        </w:rPr>
        <w:t xml:space="preserve">          </w:t>
      </w:r>
      <w:r w:rsidR="00886AB3" w:rsidRPr="009E31C4">
        <w:rPr>
          <w:b/>
          <w:sz w:val="26"/>
          <w:szCs w:val="26"/>
        </w:rPr>
        <w:t xml:space="preserve">            </w:t>
      </w:r>
      <w:r w:rsidR="00075623" w:rsidRPr="009E31C4">
        <w:rPr>
          <w:b/>
          <w:sz w:val="26"/>
          <w:szCs w:val="26"/>
        </w:rPr>
        <w:t xml:space="preserve">          </w:t>
      </w:r>
      <w:r w:rsidR="00886AB3" w:rsidRPr="009E31C4">
        <w:rPr>
          <w:b/>
          <w:sz w:val="26"/>
          <w:szCs w:val="26"/>
        </w:rPr>
        <w:t xml:space="preserve">      </w:t>
      </w:r>
      <w:r w:rsidR="00B82DFB" w:rsidRPr="009E31C4">
        <w:rPr>
          <w:b/>
          <w:sz w:val="26"/>
          <w:szCs w:val="26"/>
        </w:rPr>
        <w:t xml:space="preserve">           </w:t>
      </w:r>
      <w:r w:rsidR="00B94EDE" w:rsidRPr="009E31C4">
        <w:rPr>
          <w:b/>
          <w:sz w:val="26"/>
          <w:szCs w:val="26"/>
        </w:rPr>
        <w:t xml:space="preserve">    </w:t>
      </w:r>
      <w:r w:rsidR="003A72AA" w:rsidRPr="009E31C4">
        <w:rPr>
          <w:b/>
          <w:sz w:val="26"/>
          <w:szCs w:val="26"/>
        </w:rPr>
        <w:t xml:space="preserve">          </w:t>
      </w:r>
      <w:r w:rsidR="00B94EDE" w:rsidRPr="009E31C4">
        <w:rPr>
          <w:b/>
          <w:sz w:val="26"/>
          <w:szCs w:val="26"/>
        </w:rPr>
        <w:t xml:space="preserve"> </w:t>
      </w:r>
      <w:r w:rsidR="00BA103B" w:rsidRPr="009E31C4">
        <w:rPr>
          <w:b/>
          <w:sz w:val="26"/>
          <w:szCs w:val="26"/>
        </w:rPr>
        <w:t xml:space="preserve"> </w:t>
      </w:r>
      <w:r w:rsidR="00E116C9" w:rsidRPr="009E31C4">
        <w:rPr>
          <w:b/>
          <w:sz w:val="26"/>
          <w:szCs w:val="26"/>
        </w:rPr>
        <w:t xml:space="preserve"> </w:t>
      </w:r>
      <w:r w:rsidR="00BA103B" w:rsidRPr="009E31C4">
        <w:rPr>
          <w:b/>
          <w:sz w:val="26"/>
          <w:szCs w:val="26"/>
        </w:rPr>
        <w:t xml:space="preserve"> </w:t>
      </w:r>
      <w:r w:rsidR="006362A0" w:rsidRPr="009E31C4">
        <w:rPr>
          <w:b/>
          <w:sz w:val="26"/>
          <w:szCs w:val="26"/>
        </w:rPr>
        <w:t xml:space="preserve">      </w:t>
      </w:r>
      <w:r w:rsidR="009E31C4" w:rsidRPr="00993C0A">
        <w:rPr>
          <w:b/>
          <w:sz w:val="26"/>
          <w:szCs w:val="26"/>
        </w:rPr>
        <w:t xml:space="preserve">      </w:t>
      </w:r>
      <w:r w:rsidRPr="009E31C4">
        <w:rPr>
          <w:b/>
          <w:sz w:val="26"/>
          <w:szCs w:val="26"/>
        </w:rPr>
        <w:t xml:space="preserve">№ </w:t>
      </w:r>
      <w:r w:rsidR="009657F2" w:rsidRPr="009E31C4">
        <w:rPr>
          <w:b/>
          <w:sz w:val="26"/>
          <w:szCs w:val="26"/>
        </w:rPr>
        <w:t>25</w:t>
      </w:r>
      <w:r w:rsidR="00B85C29" w:rsidRPr="009E31C4">
        <w:rPr>
          <w:b/>
          <w:sz w:val="26"/>
          <w:szCs w:val="26"/>
        </w:rPr>
        <w:t>8</w:t>
      </w:r>
      <w:r w:rsidR="00007E21" w:rsidRPr="009E31C4">
        <w:rPr>
          <w:b/>
          <w:sz w:val="26"/>
          <w:szCs w:val="26"/>
        </w:rPr>
        <w:t>/2</w:t>
      </w:r>
      <w:r w:rsidR="005820B4" w:rsidRPr="009E31C4">
        <w:rPr>
          <w:b/>
          <w:sz w:val="26"/>
          <w:szCs w:val="26"/>
        </w:rPr>
        <w:t>4</w:t>
      </w:r>
    </w:p>
    <w:p w:rsidR="00B94EDE" w:rsidRPr="009E31C4" w:rsidRDefault="00B94EDE" w:rsidP="003C281B">
      <w:pPr>
        <w:ind w:right="-2"/>
        <w:jc w:val="both"/>
        <w:rPr>
          <w:sz w:val="26"/>
          <w:szCs w:val="26"/>
        </w:rPr>
      </w:pPr>
    </w:p>
    <w:p w:rsidR="009657F2" w:rsidRPr="009E31C4" w:rsidRDefault="009657F2" w:rsidP="00305B54">
      <w:pPr>
        <w:tabs>
          <w:tab w:val="left" w:pos="6237"/>
        </w:tabs>
        <w:ind w:left="5529" w:right="-144" w:hanging="5529"/>
        <w:jc w:val="both"/>
        <w:rPr>
          <w:sz w:val="26"/>
          <w:szCs w:val="26"/>
        </w:rPr>
      </w:pPr>
      <w:r w:rsidRPr="009E31C4">
        <w:rPr>
          <w:b/>
          <w:sz w:val="26"/>
          <w:szCs w:val="26"/>
        </w:rPr>
        <w:t>Реквизиты обращений:</w:t>
      </w:r>
      <w:r w:rsidRPr="009E31C4">
        <w:rPr>
          <w:sz w:val="26"/>
          <w:szCs w:val="26"/>
        </w:rPr>
        <w:t xml:space="preserve"> </w:t>
      </w:r>
      <w:r w:rsidRPr="009E31C4">
        <w:rPr>
          <w:sz w:val="26"/>
          <w:szCs w:val="26"/>
        </w:rPr>
        <w:tab/>
        <w:t xml:space="preserve">выявлено при рассмотрении обращений </w:t>
      </w:r>
    </w:p>
    <w:p w:rsidR="009657F2" w:rsidRPr="009E31C4" w:rsidRDefault="009657F2" w:rsidP="003C281B">
      <w:pPr>
        <w:tabs>
          <w:tab w:val="left" w:pos="6237"/>
        </w:tabs>
        <w:ind w:left="5670" w:right="-144" w:hanging="141"/>
        <w:jc w:val="both"/>
        <w:rPr>
          <w:sz w:val="26"/>
          <w:szCs w:val="26"/>
        </w:rPr>
      </w:pPr>
      <w:r w:rsidRPr="009E31C4">
        <w:rPr>
          <w:sz w:val="26"/>
          <w:szCs w:val="26"/>
        </w:rPr>
        <w:t>от 05.03.2024 № 33-8-910/24-(0)-0,</w:t>
      </w:r>
    </w:p>
    <w:p w:rsidR="009657F2" w:rsidRPr="009E31C4" w:rsidRDefault="009657F2" w:rsidP="003C281B">
      <w:pPr>
        <w:tabs>
          <w:tab w:val="left" w:pos="6237"/>
        </w:tabs>
        <w:ind w:left="5670" w:right="-144" w:hanging="141"/>
        <w:jc w:val="both"/>
        <w:rPr>
          <w:sz w:val="26"/>
          <w:szCs w:val="26"/>
        </w:rPr>
      </w:pPr>
      <w:r w:rsidRPr="009E31C4">
        <w:rPr>
          <w:sz w:val="26"/>
          <w:szCs w:val="26"/>
        </w:rPr>
        <w:t xml:space="preserve">от 06.03.2024 № 03-160/24, </w:t>
      </w:r>
    </w:p>
    <w:p w:rsidR="009657F2" w:rsidRPr="009E31C4" w:rsidRDefault="009657F2" w:rsidP="003C281B">
      <w:pPr>
        <w:tabs>
          <w:tab w:val="left" w:pos="6237"/>
        </w:tabs>
        <w:ind w:left="5670" w:right="-144" w:hanging="141"/>
        <w:jc w:val="both"/>
        <w:rPr>
          <w:sz w:val="26"/>
          <w:szCs w:val="26"/>
        </w:rPr>
      </w:pPr>
      <w:r w:rsidRPr="009E31C4">
        <w:rPr>
          <w:sz w:val="26"/>
          <w:szCs w:val="26"/>
        </w:rPr>
        <w:t>от 06.03.2024 № 03-161/24,</w:t>
      </w:r>
    </w:p>
    <w:p w:rsidR="009657F2" w:rsidRPr="009E31C4" w:rsidRDefault="009657F2" w:rsidP="003C281B">
      <w:pPr>
        <w:tabs>
          <w:tab w:val="left" w:pos="6237"/>
        </w:tabs>
        <w:ind w:left="5670" w:right="-144" w:hanging="141"/>
        <w:jc w:val="both"/>
        <w:rPr>
          <w:sz w:val="26"/>
          <w:szCs w:val="26"/>
        </w:rPr>
      </w:pPr>
      <w:r w:rsidRPr="009E31C4">
        <w:rPr>
          <w:sz w:val="26"/>
          <w:szCs w:val="26"/>
        </w:rPr>
        <w:t>от 06.03.2024 № 03-162/24,</w:t>
      </w:r>
    </w:p>
    <w:p w:rsidR="009657F2" w:rsidRPr="009E31C4" w:rsidRDefault="009657F2" w:rsidP="003C281B">
      <w:pPr>
        <w:tabs>
          <w:tab w:val="left" w:pos="6237"/>
        </w:tabs>
        <w:ind w:left="5670" w:right="-144" w:hanging="141"/>
        <w:jc w:val="both"/>
        <w:rPr>
          <w:sz w:val="26"/>
          <w:szCs w:val="26"/>
        </w:rPr>
      </w:pPr>
      <w:r w:rsidRPr="009E31C4">
        <w:rPr>
          <w:sz w:val="26"/>
          <w:szCs w:val="26"/>
        </w:rPr>
        <w:t>от 06.03.2024 № 03-163/24,</w:t>
      </w:r>
    </w:p>
    <w:p w:rsidR="009657F2" w:rsidRPr="009E31C4" w:rsidRDefault="009657F2" w:rsidP="003C281B">
      <w:pPr>
        <w:tabs>
          <w:tab w:val="left" w:pos="6237"/>
        </w:tabs>
        <w:ind w:left="5670" w:right="-144" w:hanging="141"/>
        <w:jc w:val="both"/>
        <w:rPr>
          <w:sz w:val="26"/>
          <w:szCs w:val="26"/>
        </w:rPr>
      </w:pPr>
      <w:r w:rsidRPr="009E31C4">
        <w:rPr>
          <w:sz w:val="26"/>
          <w:szCs w:val="26"/>
        </w:rPr>
        <w:t>от 06.03.2024 № 03-164/24,</w:t>
      </w:r>
    </w:p>
    <w:p w:rsidR="009657F2" w:rsidRPr="009E31C4" w:rsidRDefault="009657F2" w:rsidP="003C281B">
      <w:pPr>
        <w:tabs>
          <w:tab w:val="left" w:pos="6237"/>
        </w:tabs>
        <w:ind w:left="5670" w:right="-144" w:hanging="141"/>
        <w:jc w:val="both"/>
        <w:rPr>
          <w:sz w:val="26"/>
          <w:szCs w:val="26"/>
        </w:rPr>
      </w:pPr>
      <w:r w:rsidRPr="009E31C4">
        <w:rPr>
          <w:sz w:val="26"/>
          <w:szCs w:val="26"/>
        </w:rPr>
        <w:t>от 06.03.2024 № 03-165/24,</w:t>
      </w:r>
    </w:p>
    <w:p w:rsidR="009657F2" w:rsidRPr="009E31C4" w:rsidRDefault="009657F2" w:rsidP="003C281B">
      <w:pPr>
        <w:tabs>
          <w:tab w:val="left" w:pos="6237"/>
        </w:tabs>
        <w:ind w:left="5670" w:right="-144" w:hanging="141"/>
        <w:jc w:val="both"/>
        <w:rPr>
          <w:sz w:val="26"/>
          <w:szCs w:val="26"/>
        </w:rPr>
      </w:pPr>
      <w:r w:rsidRPr="009E31C4">
        <w:rPr>
          <w:sz w:val="26"/>
          <w:szCs w:val="26"/>
        </w:rPr>
        <w:t>от 06.03.2024 № 03-166/24,</w:t>
      </w:r>
    </w:p>
    <w:p w:rsidR="009657F2" w:rsidRPr="009E31C4" w:rsidRDefault="009657F2" w:rsidP="003C281B">
      <w:pPr>
        <w:tabs>
          <w:tab w:val="left" w:pos="6237"/>
        </w:tabs>
        <w:ind w:left="5670" w:right="-144" w:hanging="141"/>
        <w:jc w:val="both"/>
        <w:rPr>
          <w:sz w:val="26"/>
          <w:szCs w:val="26"/>
        </w:rPr>
      </w:pPr>
      <w:r w:rsidRPr="009E31C4">
        <w:rPr>
          <w:sz w:val="26"/>
          <w:szCs w:val="26"/>
        </w:rPr>
        <w:t>от 06.03.2024 № 03-167/24,</w:t>
      </w:r>
    </w:p>
    <w:p w:rsidR="009657F2" w:rsidRPr="009E31C4" w:rsidRDefault="009657F2" w:rsidP="003C281B">
      <w:pPr>
        <w:tabs>
          <w:tab w:val="left" w:pos="6237"/>
        </w:tabs>
        <w:ind w:left="5670" w:right="-144" w:hanging="141"/>
        <w:jc w:val="both"/>
        <w:rPr>
          <w:sz w:val="26"/>
          <w:szCs w:val="26"/>
        </w:rPr>
      </w:pPr>
      <w:r w:rsidRPr="009E31C4">
        <w:rPr>
          <w:sz w:val="26"/>
          <w:szCs w:val="26"/>
        </w:rPr>
        <w:t>от 06.03.2024 № 03-168/24,</w:t>
      </w:r>
    </w:p>
    <w:p w:rsidR="009657F2" w:rsidRPr="009E31C4" w:rsidRDefault="009657F2" w:rsidP="003C281B">
      <w:pPr>
        <w:tabs>
          <w:tab w:val="left" w:pos="6237"/>
        </w:tabs>
        <w:ind w:left="5670" w:right="-144" w:hanging="141"/>
        <w:jc w:val="both"/>
        <w:rPr>
          <w:sz w:val="26"/>
          <w:szCs w:val="26"/>
        </w:rPr>
      </w:pPr>
      <w:r w:rsidRPr="009E31C4">
        <w:rPr>
          <w:sz w:val="26"/>
          <w:szCs w:val="26"/>
        </w:rPr>
        <w:t>от 06.03.2024 № 03-169/24,</w:t>
      </w:r>
    </w:p>
    <w:p w:rsidR="009657F2" w:rsidRPr="009E31C4" w:rsidRDefault="009657F2" w:rsidP="003C281B">
      <w:pPr>
        <w:tabs>
          <w:tab w:val="left" w:pos="6237"/>
        </w:tabs>
        <w:ind w:left="5670" w:right="-144" w:hanging="141"/>
        <w:jc w:val="both"/>
        <w:rPr>
          <w:sz w:val="26"/>
          <w:szCs w:val="26"/>
        </w:rPr>
      </w:pPr>
      <w:r w:rsidRPr="009E31C4">
        <w:rPr>
          <w:sz w:val="26"/>
          <w:szCs w:val="26"/>
        </w:rPr>
        <w:t>от 07.03.2024 № 03-170/24,</w:t>
      </w:r>
    </w:p>
    <w:p w:rsidR="009657F2" w:rsidRPr="009E31C4" w:rsidRDefault="009657F2" w:rsidP="003C281B">
      <w:pPr>
        <w:tabs>
          <w:tab w:val="left" w:pos="6237"/>
        </w:tabs>
        <w:ind w:left="5670" w:right="-144" w:hanging="141"/>
        <w:jc w:val="both"/>
        <w:rPr>
          <w:sz w:val="26"/>
          <w:szCs w:val="26"/>
        </w:rPr>
      </w:pPr>
      <w:r w:rsidRPr="009E31C4">
        <w:rPr>
          <w:sz w:val="26"/>
          <w:szCs w:val="26"/>
        </w:rPr>
        <w:t>от 07.03.2024 № 03-171/24,</w:t>
      </w:r>
    </w:p>
    <w:p w:rsidR="009657F2" w:rsidRPr="009E31C4" w:rsidRDefault="009657F2" w:rsidP="003C281B">
      <w:pPr>
        <w:tabs>
          <w:tab w:val="left" w:pos="6237"/>
        </w:tabs>
        <w:ind w:left="5670" w:right="-144" w:hanging="141"/>
        <w:jc w:val="both"/>
        <w:rPr>
          <w:sz w:val="26"/>
          <w:szCs w:val="26"/>
        </w:rPr>
      </w:pPr>
      <w:r w:rsidRPr="009E31C4">
        <w:rPr>
          <w:sz w:val="26"/>
          <w:szCs w:val="26"/>
        </w:rPr>
        <w:t>от 07.03.2024 № 03-172/24,</w:t>
      </w:r>
    </w:p>
    <w:p w:rsidR="009657F2" w:rsidRPr="009E31C4" w:rsidRDefault="009657F2" w:rsidP="003C281B">
      <w:pPr>
        <w:tabs>
          <w:tab w:val="left" w:pos="6237"/>
        </w:tabs>
        <w:ind w:left="5670" w:right="-144" w:hanging="141"/>
        <w:jc w:val="both"/>
        <w:rPr>
          <w:sz w:val="26"/>
          <w:szCs w:val="26"/>
        </w:rPr>
      </w:pPr>
      <w:r w:rsidRPr="009E31C4">
        <w:rPr>
          <w:sz w:val="26"/>
          <w:szCs w:val="26"/>
        </w:rPr>
        <w:t>от 11.03.2024 № 03-175/24,</w:t>
      </w:r>
    </w:p>
    <w:p w:rsidR="009657F2" w:rsidRPr="009E31C4" w:rsidRDefault="009657F2" w:rsidP="003C281B">
      <w:pPr>
        <w:tabs>
          <w:tab w:val="left" w:pos="6237"/>
        </w:tabs>
        <w:ind w:left="5670" w:right="-144" w:hanging="141"/>
        <w:jc w:val="both"/>
        <w:rPr>
          <w:sz w:val="26"/>
          <w:szCs w:val="26"/>
        </w:rPr>
      </w:pPr>
      <w:r w:rsidRPr="009E31C4">
        <w:rPr>
          <w:sz w:val="26"/>
          <w:szCs w:val="26"/>
        </w:rPr>
        <w:t>от 11.03.2024 № 03-176/24,</w:t>
      </w:r>
    </w:p>
    <w:p w:rsidR="009657F2" w:rsidRPr="009E31C4" w:rsidRDefault="009657F2" w:rsidP="003C281B">
      <w:pPr>
        <w:tabs>
          <w:tab w:val="left" w:pos="6237"/>
        </w:tabs>
        <w:ind w:left="5670" w:right="-144" w:hanging="141"/>
        <w:jc w:val="both"/>
        <w:rPr>
          <w:sz w:val="26"/>
          <w:szCs w:val="26"/>
        </w:rPr>
      </w:pPr>
      <w:r w:rsidRPr="009E31C4">
        <w:rPr>
          <w:sz w:val="26"/>
          <w:szCs w:val="26"/>
        </w:rPr>
        <w:t>от 11.03.2024 № 03-178/24,</w:t>
      </w:r>
    </w:p>
    <w:p w:rsidR="009657F2" w:rsidRPr="009E31C4" w:rsidRDefault="009657F2" w:rsidP="003C281B">
      <w:pPr>
        <w:tabs>
          <w:tab w:val="left" w:pos="6237"/>
        </w:tabs>
        <w:ind w:left="5670" w:right="-144" w:hanging="141"/>
        <w:jc w:val="both"/>
        <w:rPr>
          <w:sz w:val="26"/>
          <w:szCs w:val="26"/>
        </w:rPr>
      </w:pPr>
      <w:r w:rsidRPr="009E31C4">
        <w:rPr>
          <w:sz w:val="26"/>
          <w:szCs w:val="26"/>
        </w:rPr>
        <w:t>от 11.03.2024 № 03-180/24,</w:t>
      </w:r>
    </w:p>
    <w:p w:rsidR="009657F2" w:rsidRPr="009E31C4" w:rsidRDefault="009657F2" w:rsidP="003C281B">
      <w:pPr>
        <w:tabs>
          <w:tab w:val="left" w:pos="6237"/>
        </w:tabs>
        <w:ind w:left="5670" w:right="-144" w:hanging="141"/>
        <w:jc w:val="both"/>
        <w:rPr>
          <w:sz w:val="26"/>
          <w:szCs w:val="26"/>
        </w:rPr>
      </w:pPr>
      <w:r w:rsidRPr="009E31C4">
        <w:rPr>
          <w:sz w:val="26"/>
          <w:szCs w:val="26"/>
        </w:rPr>
        <w:t>от 11.03.2024 № 03-181/24,</w:t>
      </w:r>
    </w:p>
    <w:p w:rsidR="009657F2" w:rsidRPr="009E31C4" w:rsidRDefault="00030F1E" w:rsidP="003C281B">
      <w:pPr>
        <w:tabs>
          <w:tab w:val="left" w:pos="6237"/>
        </w:tabs>
        <w:ind w:left="5670" w:right="-144" w:hanging="141"/>
        <w:jc w:val="both"/>
        <w:rPr>
          <w:sz w:val="26"/>
          <w:szCs w:val="26"/>
        </w:rPr>
      </w:pPr>
      <w:r w:rsidRPr="009E31C4">
        <w:rPr>
          <w:sz w:val="26"/>
          <w:szCs w:val="26"/>
        </w:rPr>
        <w:t>от 11.03.2024 № 03-182/24,</w:t>
      </w:r>
    </w:p>
    <w:p w:rsidR="009657F2" w:rsidRPr="009E31C4" w:rsidRDefault="009657F2" w:rsidP="003C281B">
      <w:pPr>
        <w:tabs>
          <w:tab w:val="left" w:pos="6237"/>
        </w:tabs>
        <w:ind w:left="5670" w:right="-144" w:hanging="141"/>
        <w:jc w:val="both"/>
        <w:rPr>
          <w:sz w:val="26"/>
          <w:szCs w:val="26"/>
        </w:rPr>
      </w:pPr>
      <w:r w:rsidRPr="009E31C4">
        <w:rPr>
          <w:sz w:val="26"/>
          <w:szCs w:val="26"/>
        </w:rPr>
        <w:t>от 11.03.2024 № 03-183/24,</w:t>
      </w:r>
    </w:p>
    <w:p w:rsidR="009657F2" w:rsidRPr="009E31C4" w:rsidRDefault="009657F2" w:rsidP="003C281B">
      <w:pPr>
        <w:tabs>
          <w:tab w:val="left" w:pos="6237"/>
        </w:tabs>
        <w:ind w:left="5670" w:right="-144" w:hanging="141"/>
        <w:jc w:val="both"/>
        <w:rPr>
          <w:sz w:val="26"/>
          <w:szCs w:val="26"/>
        </w:rPr>
      </w:pPr>
      <w:r w:rsidRPr="009E31C4">
        <w:rPr>
          <w:sz w:val="26"/>
          <w:szCs w:val="26"/>
        </w:rPr>
        <w:t>от 11.03.2024 № 03-185/24,</w:t>
      </w:r>
    </w:p>
    <w:p w:rsidR="009657F2" w:rsidRPr="009E31C4" w:rsidRDefault="009657F2" w:rsidP="003C281B">
      <w:pPr>
        <w:tabs>
          <w:tab w:val="left" w:pos="6237"/>
        </w:tabs>
        <w:ind w:left="5670" w:right="-144" w:hanging="141"/>
        <w:jc w:val="both"/>
        <w:rPr>
          <w:sz w:val="26"/>
          <w:szCs w:val="26"/>
        </w:rPr>
      </w:pPr>
      <w:r w:rsidRPr="009E31C4">
        <w:rPr>
          <w:sz w:val="26"/>
          <w:szCs w:val="26"/>
        </w:rPr>
        <w:t>от 12.03.2024 № 03-190/24,</w:t>
      </w:r>
    </w:p>
    <w:p w:rsidR="009657F2" w:rsidRPr="009E31C4" w:rsidRDefault="009657F2" w:rsidP="003C281B">
      <w:pPr>
        <w:tabs>
          <w:tab w:val="left" w:pos="6237"/>
        </w:tabs>
        <w:ind w:left="5670" w:right="-144" w:hanging="141"/>
        <w:jc w:val="both"/>
        <w:rPr>
          <w:sz w:val="26"/>
          <w:szCs w:val="26"/>
        </w:rPr>
      </w:pPr>
      <w:r w:rsidRPr="009E31C4">
        <w:rPr>
          <w:sz w:val="26"/>
          <w:szCs w:val="26"/>
        </w:rPr>
        <w:t>от 14.03.2024 № 03-193/24,</w:t>
      </w:r>
    </w:p>
    <w:p w:rsidR="009657F2" w:rsidRPr="009E31C4" w:rsidRDefault="009657F2" w:rsidP="003C281B">
      <w:pPr>
        <w:tabs>
          <w:tab w:val="left" w:pos="6237"/>
        </w:tabs>
        <w:ind w:left="5670" w:right="-144" w:hanging="141"/>
        <w:jc w:val="both"/>
        <w:rPr>
          <w:sz w:val="26"/>
          <w:szCs w:val="26"/>
        </w:rPr>
      </w:pPr>
      <w:r w:rsidRPr="009E31C4">
        <w:rPr>
          <w:sz w:val="26"/>
          <w:szCs w:val="26"/>
        </w:rPr>
        <w:t>от 14.03.2024 № 03-195/24,</w:t>
      </w:r>
    </w:p>
    <w:p w:rsidR="009657F2" w:rsidRPr="009E31C4" w:rsidRDefault="009657F2" w:rsidP="003C281B">
      <w:pPr>
        <w:tabs>
          <w:tab w:val="left" w:pos="6237"/>
        </w:tabs>
        <w:ind w:left="5670" w:right="-144" w:hanging="141"/>
        <w:jc w:val="both"/>
        <w:rPr>
          <w:sz w:val="26"/>
          <w:szCs w:val="26"/>
        </w:rPr>
      </w:pPr>
      <w:r w:rsidRPr="009E31C4">
        <w:rPr>
          <w:sz w:val="26"/>
          <w:szCs w:val="26"/>
        </w:rPr>
        <w:t>от 22.03.2024 № 03-214/24,</w:t>
      </w:r>
    </w:p>
    <w:p w:rsidR="009657F2" w:rsidRPr="009E31C4" w:rsidRDefault="009657F2" w:rsidP="003C281B">
      <w:pPr>
        <w:tabs>
          <w:tab w:val="left" w:pos="6237"/>
        </w:tabs>
        <w:ind w:left="5670" w:right="-144" w:hanging="141"/>
        <w:jc w:val="both"/>
        <w:rPr>
          <w:sz w:val="26"/>
          <w:szCs w:val="26"/>
        </w:rPr>
      </w:pPr>
      <w:r w:rsidRPr="009E31C4">
        <w:rPr>
          <w:sz w:val="26"/>
          <w:szCs w:val="26"/>
        </w:rPr>
        <w:t>от 01.04.2024 № 03-242/24</w:t>
      </w:r>
    </w:p>
    <w:p w:rsidR="003610BB" w:rsidRPr="009E31C4" w:rsidRDefault="003610BB" w:rsidP="003C281B">
      <w:pPr>
        <w:tabs>
          <w:tab w:val="left" w:pos="6237"/>
        </w:tabs>
        <w:ind w:left="5670" w:right="-144" w:hanging="5670"/>
        <w:jc w:val="both"/>
        <w:rPr>
          <w:sz w:val="26"/>
          <w:szCs w:val="26"/>
        </w:rPr>
      </w:pPr>
    </w:p>
    <w:p w:rsidR="009657F2" w:rsidRPr="009E31C4" w:rsidRDefault="009657F2" w:rsidP="003C281B">
      <w:pPr>
        <w:tabs>
          <w:tab w:val="left" w:pos="6237"/>
        </w:tabs>
        <w:ind w:left="5529" w:right="-144" w:hanging="5529"/>
        <w:jc w:val="both"/>
        <w:rPr>
          <w:sz w:val="26"/>
          <w:szCs w:val="26"/>
        </w:rPr>
      </w:pPr>
      <w:r w:rsidRPr="009E31C4">
        <w:rPr>
          <w:b/>
          <w:sz w:val="26"/>
          <w:szCs w:val="26"/>
        </w:rPr>
        <w:t>Информация о заявителях:</w:t>
      </w:r>
      <w:r w:rsidRPr="009E31C4">
        <w:rPr>
          <w:sz w:val="26"/>
          <w:szCs w:val="26"/>
        </w:rPr>
        <w:t xml:space="preserve"> </w:t>
      </w:r>
      <w:r w:rsidR="003C281B" w:rsidRPr="009E31C4">
        <w:rPr>
          <w:sz w:val="26"/>
          <w:szCs w:val="26"/>
        </w:rPr>
        <w:tab/>
      </w:r>
      <w:r w:rsidR="00993C0A" w:rsidRPr="00993C0A">
        <w:rPr>
          <w:sz w:val="26"/>
          <w:szCs w:val="26"/>
        </w:rPr>
        <w:t>***</w:t>
      </w:r>
    </w:p>
    <w:p w:rsidR="00993C0A" w:rsidRPr="009E31C4" w:rsidRDefault="009657F2" w:rsidP="00993C0A">
      <w:pPr>
        <w:tabs>
          <w:tab w:val="left" w:pos="5529"/>
        </w:tabs>
        <w:ind w:left="5670" w:right="-144" w:hanging="5670"/>
        <w:jc w:val="both"/>
        <w:rPr>
          <w:sz w:val="26"/>
          <w:szCs w:val="26"/>
        </w:rPr>
      </w:pPr>
      <w:r w:rsidRPr="009E31C4">
        <w:rPr>
          <w:b/>
          <w:sz w:val="26"/>
          <w:szCs w:val="26"/>
        </w:rPr>
        <w:tab/>
      </w:r>
    </w:p>
    <w:p w:rsidR="00B439C7" w:rsidRPr="009E31C4" w:rsidRDefault="00B439C7" w:rsidP="003C281B">
      <w:pPr>
        <w:tabs>
          <w:tab w:val="left" w:pos="6237"/>
        </w:tabs>
        <w:ind w:left="5670" w:right="-144" w:hanging="141"/>
        <w:jc w:val="both"/>
        <w:rPr>
          <w:sz w:val="26"/>
          <w:szCs w:val="26"/>
        </w:rPr>
      </w:pPr>
    </w:p>
    <w:p w:rsidR="00655CBC" w:rsidRPr="009E31C4" w:rsidRDefault="00655CBC" w:rsidP="003C281B">
      <w:pPr>
        <w:tabs>
          <w:tab w:val="left" w:pos="5670"/>
        </w:tabs>
        <w:ind w:left="5670" w:hanging="5670"/>
        <w:jc w:val="both"/>
        <w:rPr>
          <w:b/>
          <w:sz w:val="26"/>
          <w:szCs w:val="26"/>
        </w:rPr>
      </w:pPr>
    </w:p>
    <w:p w:rsidR="00B85C29" w:rsidRPr="009E31C4" w:rsidRDefault="00655CBC" w:rsidP="003C281B">
      <w:pPr>
        <w:tabs>
          <w:tab w:val="left" w:pos="6096"/>
        </w:tabs>
        <w:ind w:left="5529" w:hanging="5529"/>
        <w:jc w:val="both"/>
        <w:rPr>
          <w:sz w:val="26"/>
          <w:szCs w:val="26"/>
        </w:rPr>
      </w:pPr>
      <w:r w:rsidRPr="009E31C4">
        <w:rPr>
          <w:b/>
          <w:sz w:val="26"/>
          <w:szCs w:val="26"/>
        </w:rPr>
        <w:t>Кадастровы</w:t>
      </w:r>
      <w:r w:rsidR="002575B9" w:rsidRPr="009E31C4">
        <w:rPr>
          <w:b/>
          <w:sz w:val="26"/>
          <w:szCs w:val="26"/>
        </w:rPr>
        <w:t>й</w:t>
      </w:r>
      <w:r w:rsidRPr="009E31C4">
        <w:rPr>
          <w:b/>
          <w:sz w:val="26"/>
          <w:szCs w:val="26"/>
        </w:rPr>
        <w:t xml:space="preserve"> номер объект</w:t>
      </w:r>
      <w:r w:rsidR="002575B9" w:rsidRPr="009E31C4">
        <w:rPr>
          <w:b/>
          <w:sz w:val="26"/>
          <w:szCs w:val="26"/>
        </w:rPr>
        <w:t>а</w:t>
      </w:r>
      <w:r w:rsidRPr="009E31C4">
        <w:rPr>
          <w:b/>
          <w:sz w:val="26"/>
          <w:szCs w:val="26"/>
        </w:rPr>
        <w:t xml:space="preserve"> недвижимости: </w:t>
      </w:r>
      <w:r w:rsidRPr="009E31C4">
        <w:rPr>
          <w:b/>
          <w:sz w:val="26"/>
          <w:szCs w:val="26"/>
        </w:rPr>
        <w:tab/>
      </w:r>
      <w:r w:rsidR="00B85C29" w:rsidRPr="009E31C4">
        <w:rPr>
          <w:sz w:val="26"/>
          <w:szCs w:val="26"/>
        </w:rPr>
        <w:t>77:08:0009002:3902</w:t>
      </w:r>
    </w:p>
    <w:p w:rsidR="009E31C4" w:rsidRDefault="00B90D42" w:rsidP="003C281B">
      <w:pPr>
        <w:tabs>
          <w:tab w:val="left" w:pos="6096"/>
        </w:tabs>
        <w:ind w:left="5529" w:hanging="5529"/>
        <w:jc w:val="both"/>
        <w:rPr>
          <w:sz w:val="26"/>
          <w:szCs w:val="26"/>
        </w:rPr>
      </w:pPr>
      <w:r w:rsidRPr="009E31C4">
        <w:rPr>
          <w:b/>
          <w:sz w:val="26"/>
          <w:szCs w:val="26"/>
        </w:rPr>
        <w:t>Адрес:</w:t>
      </w:r>
      <w:r w:rsidRPr="009E31C4">
        <w:rPr>
          <w:sz w:val="26"/>
          <w:szCs w:val="26"/>
        </w:rPr>
        <w:tab/>
        <w:t xml:space="preserve">г. Москва, </w:t>
      </w:r>
      <w:proofErr w:type="spellStart"/>
      <w:r w:rsidRPr="009E31C4">
        <w:rPr>
          <w:sz w:val="26"/>
          <w:szCs w:val="26"/>
        </w:rPr>
        <w:t>вн</w:t>
      </w:r>
      <w:proofErr w:type="spellEnd"/>
      <w:r w:rsidRPr="009E31C4">
        <w:rPr>
          <w:sz w:val="26"/>
          <w:szCs w:val="26"/>
        </w:rPr>
        <w:t xml:space="preserve">. тер. г. муниципальный округ Щукино, ш. Волоколамское, </w:t>
      </w:r>
    </w:p>
    <w:p w:rsidR="00B90D42" w:rsidRPr="009E31C4" w:rsidRDefault="009E31C4" w:rsidP="003C281B">
      <w:pPr>
        <w:tabs>
          <w:tab w:val="left" w:pos="6096"/>
        </w:tabs>
        <w:ind w:left="5529" w:hanging="552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B90D42" w:rsidRPr="009E31C4">
        <w:rPr>
          <w:sz w:val="26"/>
          <w:szCs w:val="26"/>
        </w:rPr>
        <w:t>д. 24, к. 2</w:t>
      </w:r>
    </w:p>
    <w:p w:rsidR="006C18BE" w:rsidRPr="009E31C4" w:rsidRDefault="006C18BE" w:rsidP="003C281B">
      <w:pPr>
        <w:tabs>
          <w:tab w:val="left" w:pos="5670"/>
        </w:tabs>
        <w:ind w:left="5670" w:hanging="5670"/>
        <w:jc w:val="both"/>
        <w:rPr>
          <w:b/>
          <w:sz w:val="26"/>
          <w:szCs w:val="26"/>
        </w:rPr>
      </w:pPr>
    </w:p>
    <w:p w:rsidR="00470695" w:rsidRPr="009E31C4" w:rsidRDefault="00470695" w:rsidP="003C281B">
      <w:pPr>
        <w:tabs>
          <w:tab w:val="left" w:pos="5670"/>
        </w:tabs>
        <w:ind w:left="5670" w:hanging="5670"/>
        <w:jc w:val="both"/>
        <w:rPr>
          <w:b/>
          <w:sz w:val="26"/>
          <w:szCs w:val="26"/>
        </w:rPr>
      </w:pPr>
      <w:r w:rsidRPr="009E31C4">
        <w:rPr>
          <w:b/>
          <w:sz w:val="26"/>
          <w:szCs w:val="26"/>
        </w:rPr>
        <w:lastRenderedPageBreak/>
        <w:t>Информация о проведенной проверке:</w:t>
      </w:r>
    </w:p>
    <w:p w:rsidR="00E116C9" w:rsidRPr="009E31C4" w:rsidRDefault="00E116C9" w:rsidP="003C281B">
      <w:pPr>
        <w:tabs>
          <w:tab w:val="left" w:pos="993"/>
          <w:tab w:val="left" w:pos="6096"/>
        </w:tabs>
        <w:ind w:firstLine="709"/>
        <w:contextualSpacing/>
        <w:jc w:val="both"/>
        <w:rPr>
          <w:sz w:val="26"/>
          <w:szCs w:val="26"/>
        </w:rPr>
      </w:pPr>
    </w:p>
    <w:p w:rsidR="00B85C29" w:rsidRPr="009E31C4" w:rsidRDefault="00B85C29" w:rsidP="003C281B">
      <w:pPr>
        <w:tabs>
          <w:tab w:val="left" w:pos="709"/>
        </w:tabs>
        <w:ind w:firstLine="709"/>
        <w:jc w:val="both"/>
        <w:rPr>
          <w:rFonts w:eastAsia="Calibri"/>
          <w:sz w:val="26"/>
          <w:szCs w:val="26"/>
        </w:rPr>
      </w:pPr>
      <w:r w:rsidRPr="009E31C4">
        <w:rPr>
          <w:rFonts w:eastAsia="Calibri"/>
          <w:sz w:val="26"/>
          <w:szCs w:val="26"/>
        </w:rPr>
        <w:t xml:space="preserve">Кадастровая стоимость объекта недвижимости с кадастровым номером </w:t>
      </w:r>
      <w:r w:rsidRPr="009E31C4">
        <w:rPr>
          <w:sz w:val="26"/>
          <w:szCs w:val="26"/>
        </w:rPr>
        <w:t>77:08:0009002:3902</w:t>
      </w:r>
      <w:r w:rsidRPr="009E31C4">
        <w:rPr>
          <w:rFonts w:eastAsia="Calibri"/>
          <w:sz w:val="26"/>
          <w:szCs w:val="26"/>
        </w:rPr>
        <w:t xml:space="preserve"> определена ГБУ «Центр имущественных платежей» на основании информации, предоставленной филиалом публично-правовой компании «</w:t>
      </w:r>
      <w:proofErr w:type="spellStart"/>
      <w:r w:rsidRPr="009E31C4">
        <w:rPr>
          <w:rFonts w:eastAsia="Calibri"/>
          <w:sz w:val="26"/>
          <w:szCs w:val="26"/>
        </w:rPr>
        <w:t>Роскадастр</w:t>
      </w:r>
      <w:proofErr w:type="spellEnd"/>
      <w:r w:rsidRPr="009E31C4">
        <w:rPr>
          <w:rFonts w:eastAsia="Calibri"/>
          <w:sz w:val="26"/>
          <w:szCs w:val="26"/>
        </w:rPr>
        <w:t xml:space="preserve">» </w:t>
      </w:r>
      <w:r w:rsidR="00602AA0" w:rsidRPr="009E31C4">
        <w:rPr>
          <w:rFonts w:eastAsia="Calibri"/>
          <w:sz w:val="26"/>
          <w:szCs w:val="26"/>
        </w:rPr>
        <w:br/>
      </w:r>
      <w:r w:rsidRPr="009E31C4">
        <w:rPr>
          <w:rFonts w:eastAsia="Calibri"/>
          <w:sz w:val="26"/>
          <w:szCs w:val="26"/>
        </w:rPr>
        <w:t>по Москве, в соответствии</w:t>
      </w:r>
      <w:r w:rsidR="00602AA0" w:rsidRPr="009E31C4">
        <w:rPr>
          <w:rFonts w:eastAsia="Calibri"/>
          <w:sz w:val="26"/>
          <w:szCs w:val="26"/>
        </w:rPr>
        <w:t xml:space="preserve"> </w:t>
      </w:r>
      <w:r w:rsidRPr="009E31C4">
        <w:rPr>
          <w:rFonts w:eastAsia="Calibri"/>
          <w:sz w:val="26"/>
          <w:szCs w:val="26"/>
        </w:rPr>
        <w:t xml:space="preserve">со статьей 16 </w:t>
      </w:r>
      <w:r w:rsidR="006C18BE" w:rsidRPr="009E31C4">
        <w:rPr>
          <w:rFonts w:eastAsia="Calibri"/>
          <w:sz w:val="26"/>
          <w:szCs w:val="26"/>
        </w:rPr>
        <w:t xml:space="preserve">Федерального закона от 03.07.2016 № 237-ФЗ </w:t>
      </w:r>
      <w:r w:rsidR="006C18BE" w:rsidRPr="009E31C4">
        <w:rPr>
          <w:rFonts w:eastAsia="Calibri"/>
          <w:sz w:val="26"/>
          <w:szCs w:val="26"/>
        </w:rPr>
        <w:br/>
        <w:t xml:space="preserve">«О государственной кадастровой оценке» </w:t>
      </w:r>
      <w:r w:rsidRPr="009E31C4">
        <w:rPr>
          <w:rFonts w:eastAsia="Calibri"/>
          <w:sz w:val="26"/>
          <w:szCs w:val="26"/>
        </w:rPr>
        <w:t>с учетом его отнесения к группе</w:t>
      </w:r>
      <w:r w:rsidR="006C18BE" w:rsidRPr="009E31C4">
        <w:rPr>
          <w:rFonts w:eastAsia="Calibri"/>
          <w:sz w:val="26"/>
          <w:szCs w:val="26"/>
        </w:rPr>
        <w:t xml:space="preserve"> 15</w:t>
      </w:r>
      <w:r w:rsidRPr="009E31C4">
        <w:rPr>
          <w:rFonts w:eastAsia="Calibri"/>
          <w:sz w:val="26"/>
          <w:szCs w:val="26"/>
        </w:rPr>
        <w:t xml:space="preserve"> </w:t>
      </w:r>
      <w:r w:rsidR="006C18BE" w:rsidRPr="009E31C4">
        <w:rPr>
          <w:rFonts w:eastAsia="Calibri"/>
          <w:sz w:val="26"/>
          <w:szCs w:val="26"/>
        </w:rPr>
        <w:t>«Объекты неустановленного и вспомогательного назначения», подгруппе 15.4 «Помещения (нежилые) в объектах неустановленного и вспомогательного назначения»</w:t>
      </w:r>
      <w:r w:rsidRPr="009E31C4">
        <w:rPr>
          <w:rFonts w:eastAsia="Calibri"/>
          <w:sz w:val="26"/>
          <w:szCs w:val="26"/>
        </w:rPr>
        <w:t>.</w:t>
      </w:r>
    </w:p>
    <w:p w:rsidR="00B55950" w:rsidRPr="009E31C4" w:rsidRDefault="00B55950" w:rsidP="003C281B">
      <w:pPr>
        <w:tabs>
          <w:tab w:val="left" w:pos="709"/>
        </w:tabs>
        <w:ind w:firstLine="709"/>
        <w:jc w:val="both"/>
        <w:rPr>
          <w:rFonts w:eastAsia="Calibri"/>
          <w:kern w:val="24"/>
          <w:sz w:val="26"/>
          <w:szCs w:val="26"/>
        </w:rPr>
      </w:pPr>
      <w:r w:rsidRPr="009E31C4">
        <w:rPr>
          <w:rFonts w:eastAsia="Calibri"/>
          <w:sz w:val="26"/>
          <w:szCs w:val="26"/>
        </w:rPr>
        <w:t xml:space="preserve">В ходе рассмотрения обращений выявлена ошибка, допущенная при определении кадастровой стоимости </w:t>
      </w:r>
      <w:r w:rsidR="00813987" w:rsidRPr="009E31C4">
        <w:rPr>
          <w:rFonts w:eastAsia="Calibri"/>
          <w:sz w:val="26"/>
          <w:szCs w:val="26"/>
        </w:rPr>
        <w:t xml:space="preserve">объекта недвижимости с кадастровым номером </w:t>
      </w:r>
      <w:r w:rsidR="00813987" w:rsidRPr="009E31C4">
        <w:rPr>
          <w:sz w:val="26"/>
          <w:szCs w:val="26"/>
        </w:rPr>
        <w:t>77:08:0009002:3902</w:t>
      </w:r>
      <w:r w:rsidR="00D15055" w:rsidRPr="009E31C4">
        <w:rPr>
          <w:sz w:val="26"/>
          <w:szCs w:val="26"/>
        </w:rPr>
        <w:t xml:space="preserve">. Кадастровая стоимость </w:t>
      </w:r>
      <w:r w:rsidR="00813987" w:rsidRPr="009E31C4">
        <w:rPr>
          <w:sz w:val="26"/>
          <w:szCs w:val="26"/>
        </w:rPr>
        <w:t>данного о</w:t>
      </w:r>
      <w:r w:rsidRPr="009E31C4">
        <w:rPr>
          <w:sz w:val="26"/>
          <w:szCs w:val="26"/>
        </w:rPr>
        <w:t>бъект</w:t>
      </w:r>
      <w:r w:rsidR="00813987" w:rsidRPr="009E31C4">
        <w:rPr>
          <w:sz w:val="26"/>
          <w:szCs w:val="26"/>
        </w:rPr>
        <w:t>а</w:t>
      </w:r>
      <w:r w:rsidRPr="009E31C4">
        <w:rPr>
          <w:sz w:val="26"/>
          <w:szCs w:val="26"/>
        </w:rPr>
        <w:t xml:space="preserve"> недвижимости </w:t>
      </w:r>
      <w:r w:rsidR="00813987" w:rsidRPr="009E31C4">
        <w:rPr>
          <w:sz w:val="26"/>
          <w:szCs w:val="26"/>
        </w:rPr>
        <w:t xml:space="preserve"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</w:t>
      </w:r>
      <w:r w:rsidRPr="009E31C4">
        <w:rPr>
          <w:rFonts w:eastAsia="Calibri"/>
          <w:kern w:val="24"/>
          <w:sz w:val="26"/>
          <w:szCs w:val="26"/>
        </w:rPr>
        <w:t xml:space="preserve">пересчитана с учетом </w:t>
      </w:r>
      <w:r w:rsidR="00D15055" w:rsidRPr="009E31C4">
        <w:rPr>
          <w:rFonts w:eastAsia="Calibri"/>
          <w:kern w:val="24"/>
          <w:sz w:val="26"/>
          <w:szCs w:val="26"/>
        </w:rPr>
        <w:t>его</w:t>
      </w:r>
      <w:r w:rsidRPr="009E31C4">
        <w:rPr>
          <w:rFonts w:eastAsia="Calibri"/>
          <w:kern w:val="24"/>
          <w:sz w:val="26"/>
          <w:szCs w:val="26"/>
        </w:rPr>
        <w:t xml:space="preserve"> отнесения к группе 5 «Объекты, предназначенные для временного проживания», подгруппе 5.2 «Апартаменты (основная территория)».</w:t>
      </w:r>
    </w:p>
    <w:p w:rsidR="00602AA0" w:rsidRPr="009E31C4" w:rsidRDefault="00602AA0" w:rsidP="003C281B">
      <w:pPr>
        <w:tabs>
          <w:tab w:val="left" w:pos="5812"/>
        </w:tabs>
        <w:jc w:val="both"/>
        <w:rPr>
          <w:b/>
          <w:sz w:val="26"/>
          <w:szCs w:val="26"/>
        </w:rPr>
      </w:pPr>
    </w:p>
    <w:p w:rsidR="00602AA0" w:rsidRPr="009E31C4" w:rsidRDefault="00965F60" w:rsidP="006362A0">
      <w:pPr>
        <w:tabs>
          <w:tab w:val="left" w:pos="5812"/>
        </w:tabs>
        <w:spacing w:line="204" w:lineRule="auto"/>
        <w:jc w:val="both"/>
        <w:rPr>
          <w:b/>
          <w:sz w:val="26"/>
          <w:szCs w:val="26"/>
        </w:rPr>
      </w:pPr>
      <w:bookmarkStart w:id="0" w:name="_GoBack"/>
      <w:bookmarkEnd w:id="0"/>
      <w:r w:rsidRPr="009E31C4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602AA0" w:rsidRPr="009E31C4" w:rsidRDefault="00602AA0" w:rsidP="006362A0">
      <w:pPr>
        <w:tabs>
          <w:tab w:val="left" w:pos="5812"/>
        </w:tabs>
        <w:spacing w:line="204" w:lineRule="auto"/>
        <w:jc w:val="both"/>
        <w:rPr>
          <w:b/>
          <w:sz w:val="26"/>
          <w:szCs w:val="26"/>
        </w:rPr>
      </w:pPr>
    </w:p>
    <w:p w:rsidR="00602AA0" w:rsidRPr="006362A0" w:rsidRDefault="00602AA0" w:rsidP="006362A0">
      <w:pPr>
        <w:tabs>
          <w:tab w:val="left" w:pos="5812"/>
        </w:tabs>
        <w:spacing w:line="204" w:lineRule="auto"/>
        <w:jc w:val="both"/>
        <w:rPr>
          <w:b/>
          <w:sz w:val="16"/>
          <w:szCs w:val="16"/>
        </w:rPr>
      </w:pPr>
    </w:p>
    <w:tbl>
      <w:tblPr>
        <w:tblStyle w:val="2"/>
        <w:tblW w:w="9956" w:type="dxa"/>
        <w:jc w:val="center"/>
        <w:tblLook w:val="04A0" w:firstRow="1" w:lastRow="0" w:firstColumn="1" w:lastColumn="0" w:noHBand="0" w:noVBand="1"/>
      </w:tblPr>
      <w:tblGrid>
        <w:gridCol w:w="2079"/>
        <w:gridCol w:w="1756"/>
        <w:gridCol w:w="2800"/>
        <w:gridCol w:w="1745"/>
        <w:gridCol w:w="1576"/>
      </w:tblGrid>
      <w:tr w:rsidR="00B55950" w:rsidRPr="0070193C" w:rsidTr="009E31C4">
        <w:trPr>
          <w:trHeight w:val="567"/>
          <w:jc w:val="center"/>
        </w:trPr>
        <w:tc>
          <w:tcPr>
            <w:tcW w:w="2079" w:type="dxa"/>
            <w:tcBorders>
              <w:bottom w:val="single" w:sz="4" w:space="0" w:color="auto"/>
            </w:tcBorders>
            <w:vAlign w:val="center"/>
          </w:tcPr>
          <w:p w:rsidR="00B55950" w:rsidRPr="0070193C" w:rsidRDefault="00B55950" w:rsidP="00B55950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70193C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B55950" w:rsidRPr="0070193C" w:rsidRDefault="00B55950" w:rsidP="00B55950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70193C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B55950" w:rsidRPr="0070193C" w:rsidRDefault="00B55950" w:rsidP="00B55950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  <w:r w:rsidRPr="0070193C">
              <w:rPr>
                <w:sz w:val="22"/>
                <w:szCs w:val="22"/>
              </w:rPr>
              <w:t xml:space="preserve">Документ </w:t>
            </w:r>
            <w:r>
              <w:rPr>
                <w:sz w:val="22"/>
                <w:szCs w:val="22"/>
              </w:rPr>
              <w:br/>
            </w:r>
            <w:r w:rsidRPr="0070193C">
              <w:rPr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745" w:type="dxa"/>
            <w:tcBorders>
              <w:bottom w:val="single" w:sz="4" w:space="0" w:color="auto"/>
            </w:tcBorders>
            <w:vAlign w:val="center"/>
          </w:tcPr>
          <w:p w:rsidR="00B55950" w:rsidRPr="0070193C" w:rsidRDefault="00B55950" w:rsidP="00B55950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70193C">
              <w:rPr>
                <w:sz w:val="22"/>
                <w:szCs w:val="22"/>
              </w:rPr>
              <w:t xml:space="preserve">Кадастровая стоимость </w:t>
            </w:r>
            <w:r w:rsidRPr="0070193C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vAlign w:val="center"/>
          </w:tcPr>
          <w:p w:rsidR="00B55950" w:rsidRPr="0070193C" w:rsidRDefault="00B55950" w:rsidP="00B55950">
            <w:pPr>
              <w:tabs>
                <w:tab w:val="left" w:pos="899"/>
                <w:tab w:val="left" w:pos="5812"/>
              </w:tabs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70193C">
              <w:rPr>
                <w:rFonts w:eastAsia="Calibri"/>
                <w:sz w:val="22"/>
                <w:szCs w:val="22"/>
              </w:rPr>
              <w:t xml:space="preserve">Дата, </w:t>
            </w:r>
            <w:r w:rsidRPr="0070193C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55950" w:rsidRPr="0070193C" w:rsidTr="009E31C4">
        <w:trPr>
          <w:trHeight w:val="567"/>
          <w:jc w:val="center"/>
        </w:trPr>
        <w:tc>
          <w:tcPr>
            <w:tcW w:w="2079" w:type="dxa"/>
            <w:tcBorders>
              <w:bottom w:val="single" w:sz="4" w:space="0" w:color="auto"/>
            </w:tcBorders>
            <w:vAlign w:val="center"/>
          </w:tcPr>
          <w:p w:rsidR="00B55950" w:rsidRPr="001251E7" w:rsidRDefault="00602AA0" w:rsidP="00B55950">
            <w:pPr>
              <w:jc w:val="center"/>
              <w:rPr>
                <w:sz w:val="22"/>
                <w:szCs w:val="22"/>
              </w:rPr>
            </w:pPr>
            <w:r w:rsidRPr="00602AA0">
              <w:rPr>
                <w:sz w:val="22"/>
                <w:szCs w:val="22"/>
              </w:rPr>
              <w:t>77:08:0009002:3902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B55950" w:rsidRPr="001251E7" w:rsidRDefault="00D15055" w:rsidP="00D15055">
            <w:pPr>
              <w:jc w:val="center"/>
              <w:rPr>
                <w:sz w:val="22"/>
                <w:szCs w:val="22"/>
              </w:rPr>
            </w:pPr>
            <w:r w:rsidRPr="00D15055">
              <w:rPr>
                <w:sz w:val="22"/>
                <w:szCs w:val="22"/>
              </w:rPr>
              <w:t>3 828</w:t>
            </w:r>
            <w:r>
              <w:rPr>
                <w:sz w:val="22"/>
                <w:szCs w:val="22"/>
              </w:rPr>
              <w:t> </w:t>
            </w:r>
            <w:r w:rsidRPr="00D15055">
              <w:rPr>
                <w:sz w:val="22"/>
                <w:szCs w:val="22"/>
              </w:rPr>
              <w:t>477</w:t>
            </w:r>
            <w:r>
              <w:rPr>
                <w:sz w:val="22"/>
                <w:szCs w:val="22"/>
              </w:rPr>
              <w:t>,</w:t>
            </w:r>
            <w:r w:rsidRPr="00D15055">
              <w:rPr>
                <w:sz w:val="22"/>
                <w:szCs w:val="22"/>
              </w:rPr>
              <w:t>12</w:t>
            </w:r>
          </w:p>
        </w:tc>
        <w:tc>
          <w:tcPr>
            <w:tcW w:w="2800" w:type="dxa"/>
            <w:vAlign w:val="center"/>
          </w:tcPr>
          <w:p w:rsidR="00602AA0" w:rsidRDefault="00602AA0" w:rsidP="00B5595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55950" w:rsidRPr="001251E7" w:rsidRDefault="00B55950" w:rsidP="00B55950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 xml:space="preserve">от </w:t>
            </w:r>
            <w:r w:rsidR="00D15055">
              <w:rPr>
                <w:color w:val="000000"/>
                <w:sz w:val="22"/>
                <w:szCs w:val="22"/>
              </w:rPr>
              <w:t>09.04</w:t>
            </w:r>
            <w:r w:rsidRPr="001251E7">
              <w:rPr>
                <w:color w:val="000000"/>
                <w:sz w:val="22"/>
                <w:szCs w:val="22"/>
              </w:rPr>
              <w:t>.2024</w:t>
            </w:r>
          </w:p>
          <w:p w:rsidR="00B55950" w:rsidRDefault="00B55950" w:rsidP="00B55950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№ АОКС-77/2024/000</w:t>
            </w:r>
            <w:r w:rsidR="00D15055">
              <w:rPr>
                <w:color w:val="000000"/>
                <w:sz w:val="22"/>
                <w:szCs w:val="22"/>
              </w:rPr>
              <w:t>140</w:t>
            </w:r>
          </w:p>
          <w:p w:rsidR="00B55950" w:rsidRPr="001251E7" w:rsidRDefault="00B55950" w:rsidP="00B559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vAlign w:val="center"/>
          </w:tcPr>
          <w:p w:rsidR="00B55950" w:rsidRPr="001251E7" w:rsidRDefault="00602AA0" w:rsidP="00B559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7 489 586,</w:t>
            </w:r>
            <w:r w:rsidRPr="00602AA0">
              <w:rPr>
                <w:sz w:val="22"/>
                <w:szCs w:val="22"/>
              </w:rPr>
              <w:t>55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vAlign w:val="center"/>
          </w:tcPr>
          <w:p w:rsidR="00B55950" w:rsidRPr="001251E7" w:rsidRDefault="00B55950" w:rsidP="00B55950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</w:tbl>
    <w:p w:rsidR="00C92A2C" w:rsidRPr="007C0AC6" w:rsidRDefault="00C92A2C" w:rsidP="006362A0">
      <w:pPr>
        <w:tabs>
          <w:tab w:val="left" w:pos="5812"/>
        </w:tabs>
        <w:jc w:val="both"/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A3D" w:rsidRDefault="00950A3D" w:rsidP="00AC7FD4">
      <w:r>
        <w:separator/>
      </w:r>
    </w:p>
  </w:endnote>
  <w:endnote w:type="continuationSeparator" w:id="0">
    <w:p w:rsidR="00950A3D" w:rsidRDefault="00950A3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A3D" w:rsidRDefault="00950A3D" w:rsidP="00AC7FD4">
      <w:r>
        <w:separator/>
      </w:r>
    </w:p>
  </w:footnote>
  <w:footnote w:type="continuationSeparator" w:id="0">
    <w:p w:rsidR="00950A3D" w:rsidRDefault="00950A3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A3D" w:rsidRPr="00C96731" w:rsidRDefault="00950A3D" w:rsidP="00971623">
    <w:pPr>
      <w:pStyle w:val="aa"/>
      <w:jc w:val="center"/>
      <w:rPr>
        <w:color w:val="FFFFFF"/>
      </w:rPr>
    </w:pPr>
    <w:r w:rsidRPr="00C96731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950A3D" w:rsidRPr="004E2D85" w:rsidRDefault="00950A3D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31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17B2"/>
    <w:multiLevelType w:val="hybridMultilevel"/>
    <w:tmpl w:val="0D5A732C"/>
    <w:lvl w:ilvl="0" w:tplc="4C3E4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17D3A2B"/>
    <w:multiLevelType w:val="hybridMultilevel"/>
    <w:tmpl w:val="D3DE71A4"/>
    <w:lvl w:ilvl="0" w:tplc="DFD0A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861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C82"/>
    <w:rsid w:val="00014D6B"/>
    <w:rsid w:val="000226D2"/>
    <w:rsid w:val="00025F34"/>
    <w:rsid w:val="00027180"/>
    <w:rsid w:val="000278DC"/>
    <w:rsid w:val="00030F1E"/>
    <w:rsid w:val="000315D7"/>
    <w:rsid w:val="00035771"/>
    <w:rsid w:val="000401F3"/>
    <w:rsid w:val="00041213"/>
    <w:rsid w:val="0004139E"/>
    <w:rsid w:val="0004232B"/>
    <w:rsid w:val="000423A5"/>
    <w:rsid w:val="000443CA"/>
    <w:rsid w:val="000453BA"/>
    <w:rsid w:val="00047A6B"/>
    <w:rsid w:val="00047F6B"/>
    <w:rsid w:val="000502BF"/>
    <w:rsid w:val="0005057D"/>
    <w:rsid w:val="000523B6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3C8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0C0"/>
    <w:rsid w:val="000E6B27"/>
    <w:rsid w:val="000F1481"/>
    <w:rsid w:val="000F20CC"/>
    <w:rsid w:val="000F3737"/>
    <w:rsid w:val="000F4340"/>
    <w:rsid w:val="000F7953"/>
    <w:rsid w:val="00100030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1B32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35D4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8AD"/>
    <w:rsid w:val="00236E18"/>
    <w:rsid w:val="00241D0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5B9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289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41FF"/>
    <w:rsid w:val="002B6221"/>
    <w:rsid w:val="002B7455"/>
    <w:rsid w:val="002C0678"/>
    <w:rsid w:val="002C0879"/>
    <w:rsid w:val="002C0982"/>
    <w:rsid w:val="002C2FDF"/>
    <w:rsid w:val="002C5A68"/>
    <w:rsid w:val="002C65F7"/>
    <w:rsid w:val="002C7748"/>
    <w:rsid w:val="002C77B7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49AF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5B54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10BB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58F5"/>
    <w:rsid w:val="0039689E"/>
    <w:rsid w:val="00396E50"/>
    <w:rsid w:val="00397592"/>
    <w:rsid w:val="003A02D2"/>
    <w:rsid w:val="003A0333"/>
    <w:rsid w:val="003A0597"/>
    <w:rsid w:val="003A2F2D"/>
    <w:rsid w:val="003A3859"/>
    <w:rsid w:val="003A5182"/>
    <w:rsid w:val="003A72AA"/>
    <w:rsid w:val="003B12AF"/>
    <w:rsid w:val="003B22DA"/>
    <w:rsid w:val="003B5337"/>
    <w:rsid w:val="003C034E"/>
    <w:rsid w:val="003C13C2"/>
    <w:rsid w:val="003C172B"/>
    <w:rsid w:val="003C1DED"/>
    <w:rsid w:val="003C281B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2662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55DEE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4F6FD6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20B4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062B"/>
    <w:rsid w:val="005D1C48"/>
    <w:rsid w:val="005D306E"/>
    <w:rsid w:val="005D355F"/>
    <w:rsid w:val="005D4776"/>
    <w:rsid w:val="005D49C2"/>
    <w:rsid w:val="005D71A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4BA7"/>
    <w:rsid w:val="005F5310"/>
    <w:rsid w:val="005F6858"/>
    <w:rsid w:val="005F6982"/>
    <w:rsid w:val="006004B8"/>
    <w:rsid w:val="00602AA0"/>
    <w:rsid w:val="00604501"/>
    <w:rsid w:val="006053E7"/>
    <w:rsid w:val="00605AF3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2A0"/>
    <w:rsid w:val="006367DD"/>
    <w:rsid w:val="0064045B"/>
    <w:rsid w:val="0064062D"/>
    <w:rsid w:val="00642735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CBC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87FD1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8BE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193C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0780"/>
    <w:rsid w:val="00723F15"/>
    <w:rsid w:val="00724A98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37A00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57D9E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431"/>
    <w:rsid w:val="007B4532"/>
    <w:rsid w:val="007B71ED"/>
    <w:rsid w:val="007C0AC6"/>
    <w:rsid w:val="007C2D85"/>
    <w:rsid w:val="007C654F"/>
    <w:rsid w:val="007D17B4"/>
    <w:rsid w:val="007D4928"/>
    <w:rsid w:val="007D6BFC"/>
    <w:rsid w:val="007D7E55"/>
    <w:rsid w:val="007E014A"/>
    <w:rsid w:val="007E1453"/>
    <w:rsid w:val="007E28B4"/>
    <w:rsid w:val="007E337D"/>
    <w:rsid w:val="007E360F"/>
    <w:rsid w:val="007E5275"/>
    <w:rsid w:val="007F0552"/>
    <w:rsid w:val="007F148D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3987"/>
    <w:rsid w:val="00813B57"/>
    <w:rsid w:val="00816E86"/>
    <w:rsid w:val="00817B00"/>
    <w:rsid w:val="0082231F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6755"/>
    <w:rsid w:val="00867166"/>
    <w:rsid w:val="00872513"/>
    <w:rsid w:val="008730FB"/>
    <w:rsid w:val="00875D7D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6CA1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315"/>
    <w:rsid w:val="008C5630"/>
    <w:rsid w:val="008C6FD8"/>
    <w:rsid w:val="008C6FEE"/>
    <w:rsid w:val="008D1525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3504"/>
    <w:rsid w:val="008F6411"/>
    <w:rsid w:val="008F64BE"/>
    <w:rsid w:val="00900C88"/>
    <w:rsid w:val="009025AE"/>
    <w:rsid w:val="00902B46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3737F"/>
    <w:rsid w:val="00940013"/>
    <w:rsid w:val="009411DF"/>
    <w:rsid w:val="009413E4"/>
    <w:rsid w:val="009438F4"/>
    <w:rsid w:val="00943E74"/>
    <w:rsid w:val="00950A3D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7F2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2ADC"/>
    <w:rsid w:val="009835F9"/>
    <w:rsid w:val="00984310"/>
    <w:rsid w:val="00984757"/>
    <w:rsid w:val="00984A4A"/>
    <w:rsid w:val="00985B1D"/>
    <w:rsid w:val="00985FBF"/>
    <w:rsid w:val="00987DAC"/>
    <w:rsid w:val="00993C0A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1C4"/>
    <w:rsid w:val="009E34BD"/>
    <w:rsid w:val="009E46C1"/>
    <w:rsid w:val="009E521B"/>
    <w:rsid w:val="009E5927"/>
    <w:rsid w:val="009E60C7"/>
    <w:rsid w:val="009F2886"/>
    <w:rsid w:val="009F28A8"/>
    <w:rsid w:val="009F3E0A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323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58CB"/>
    <w:rsid w:val="00A96C43"/>
    <w:rsid w:val="00AA4BFE"/>
    <w:rsid w:val="00AB09D0"/>
    <w:rsid w:val="00AB230F"/>
    <w:rsid w:val="00AB2995"/>
    <w:rsid w:val="00AB4618"/>
    <w:rsid w:val="00AB7567"/>
    <w:rsid w:val="00AB7746"/>
    <w:rsid w:val="00AC0535"/>
    <w:rsid w:val="00AC0B78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06D58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39C7"/>
    <w:rsid w:val="00B45903"/>
    <w:rsid w:val="00B47DEB"/>
    <w:rsid w:val="00B5062E"/>
    <w:rsid w:val="00B50F10"/>
    <w:rsid w:val="00B5281D"/>
    <w:rsid w:val="00B53FA7"/>
    <w:rsid w:val="00B55950"/>
    <w:rsid w:val="00B55D08"/>
    <w:rsid w:val="00B55FC5"/>
    <w:rsid w:val="00B60148"/>
    <w:rsid w:val="00B60330"/>
    <w:rsid w:val="00B61775"/>
    <w:rsid w:val="00B61AED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5C29"/>
    <w:rsid w:val="00B86DF1"/>
    <w:rsid w:val="00B87376"/>
    <w:rsid w:val="00B87697"/>
    <w:rsid w:val="00B90D42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1125"/>
    <w:rsid w:val="00C22A8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96731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3F68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055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27667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5FE8"/>
    <w:rsid w:val="00D666DB"/>
    <w:rsid w:val="00D669A1"/>
    <w:rsid w:val="00D70D8A"/>
    <w:rsid w:val="00D71179"/>
    <w:rsid w:val="00D75C89"/>
    <w:rsid w:val="00D7674F"/>
    <w:rsid w:val="00D80AA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0AE"/>
    <w:rsid w:val="00DC250B"/>
    <w:rsid w:val="00DC25D6"/>
    <w:rsid w:val="00DC2AE3"/>
    <w:rsid w:val="00DC36FC"/>
    <w:rsid w:val="00DC4DD1"/>
    <w:rsid w:val="00DC57ED"/>
    <w:rsid w:val="00DC62FB"/>
    <w:rsid w:val="00DC6B8C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6C9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3786"/>
    <w:rsid w:val="00E3400F"/>
    <w:rsid w:val="00E35152"/>
    <w:rsid w:val="00E37640"/>
    <w:rsid w:val="00E44450"/>
    <w:rsid w:val="00E45A5A"/>
    <w:rsid w:val="00E46922"/>
    <w:rsid w:val="00E50B13"/>
    <w:rsid w:val="00E52360"/>
    <w:rsid w:val="00E53846"/>
    <w:rsid w:val="00E54DEE"/>
    <w:rsid w:val="00E60D3B"/>
    <w:rsid w:val="00E633A6"/>
    <w:rsid w:val="00E64DB8"/>
    <w:rsid w:val="00E66301"/>
    <w:rsid w:val="00E701EC"/>
    <w:rsid w:val="00E72174"/>
    <w:rsid w:val="00E72BBE"/>
    <w:rsid w:val="00E76533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57D7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E695C"/>
    <w:rsid w:val="00EF09A5"/>
    <w:rsid w:val="00EF201B"/>
    <w:rsid w:val="00EF3980"/>
    <w:rsid w:val="00EF4EA8"/>
    <w:rsid w:val="00EF6BC8"/>
    <w:rsid w:val="00EF792B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6DA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95432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3303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9E0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745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93C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 w:line="276" w:lineRule="auto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pPr>
      <w:spacing w:after="120" w:line="276" w:lineRule="auto"/>
    </w:pPr>
    <w:rPr>
      <w:rFonts w:eastAsia="Calibri"/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uiPriority w:val="99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spacing w:after="120" w:line="276" w:lineRule="auto"/>
      <w:ind w:left="720"/>
      <w:contextualSpacing/>
    </w:pPr>
    <w:rPr>
      <w:rFonts w:eastAsia="Calibri"/>
    </w:r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  <w:spacing w:after="120" w:line="276" w:lineRule="auto"/>
    </w:pPr>
    <w:rPr>
      <w:rFonts w:eastAsia="Calibri"/>
    </w:r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  <w:spacing w:after="120" w:line="276" w:lineRule="auto"/>
    </w:pPr>
    <w:rPr>
      <w:rFonts w:eastAsia="Calibri"/>
    </w:r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 w:line="276" w:lineRule="auto"/>
    </w:p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7"/>
    <w:rsid w:val="00A958C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958CB"/>
    <w:pPr>
      <w:spacing w:after="120" w:line="276" w:lineRule="auto"/>
      <w:ind w:left="720"/>
      <w:contextualSpacing/>
    </w:pPr>
    <w:rPr>
      <w:rFonts w:eastAsia="Calibri"/>
    </w:rPr>
  </w:style>
  <w:style w:type="table" w:customStyle="1" w:styleId="2">
    <w:name w:val="Сетка таблицы2"/>
    <w:basedOn w:val="a1"/>
    <w:next w:val="a7"/>
    <w:rsid w:val="00E3764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70193C"/>
    <w:rPr>
      <w:color w:val="954F72"/>
      <w:u w:val="single"/>
    </w:rPr>
  </w:style>
  <w:style w:type="paragraph" w:customStyle="1" w:styleId="msonormal0">
    <w:name w:val="msonormal"/>
    <w:basedOn w:val="a"/>
    <w:rsid w:val="0070193C"/>
    <w:pPr>
      <w:spacing w:before="100" w:beforeAutospacing="1" w:after="100" w:afterAutospacing="1"/>
    </w:pPr>
  </w:style>
  <w:style w:type="paragraph" w:customStyle="1" w:styleId="xl65">
    <w:name w:val="xl65"/>
    <w:basedOn w:val="a"/>
    <w:rsid w:val="00701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701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701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ACA23-39B6-44E1-8BC2-5DEC33A58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Смирнова Елена Сергеевна</cp:lastModifiedBy>
  <cp:revision>17</cp:revision>
  <cp:lastPrinted>2019-12-12T12:19:00Z</cp:lastPrinted>
  <dcterms:created xsi:type="dcterms:W3CDTF">2024-04-15T12:52:00Z</dcterms:created>
  <dcterms:modified xsi:type="dcterms:W3CDTF">2024-04-16T09:33:00Z</dcterms:modified>
</cp:coreProperties>
</file>