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052752" w:rsidRDefault="00052752" w:rsidP="00E116C9">
      <w:pPr>
        <w:spacing w:after="0" w:line="240" w:lineRule="auto"/>
        <w:ind w:left="284"/>
        <w:jc w:val="center"/>
        <w:rPr>
          <w:b/>
        </w:rPr>
      </w:pPr>
    </w:p>
    <w:p w:rsidR="00052752" w:rsidRDefault="00052752" w:rsidP="00E116C9">
      <w:pPr>
        <w:spacing w:after="0" w:line="240" w:lineRule="auto"/>
        <w:ind w:left="284"/>
        <w:jc w:val="center"/>
        <w:rPr>
          <w:b/>
        </w:rPr>
      </w:pPr>
    </w:p>
    <w:p w:rsidR="00DF27EF" w:rsidRDefault="00DF27EF" w:rsidP="00E116C9">
      <w:pPr>
        <w:spacing w:after="0" w:line="240" w:lineRule="auto"/>
        <w:ind w:left="284"/>
        <w:jc w:val="center"/>
        <w:rPr>
          <w:b/>
        </w:rPr>
      </w:pPr>
    </w:p>
    <w:p w:rsidR="00DF27EF" w:rsidRDefault="00DF27EF" w:rsidP="00E116C9">
      <w:pPr>
        <w:spacing w:after="0" w:line="240" w:lineRule="auto"/>
        <w:ind w:left="284"/>
        <w:jc w:val="center"/>
        <w:rPr>
          <w:b/>
        </w:rPr>
      </w:pPr>
    </w:p>
    <w:p w:rsidR="00DF27EF" w:rsidRDefault="00DF27EF" w:rsidP="00E116C9">
      <w:pPr>
        <w:spacing w:after="0" w:line="240" w:lineRule="auto"/>
        <w:ind w:left="284"/>
        <w:jc w:val="center"/>
        <w:rPr>
          <w:b/>
        </w:rPr>
      </w:pPr>
    </w:p>
    <w:p w:rsidR="00DF27EF" w:rsidRDefault="00DF27EF" w:rsidP="00E116C9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</w:p>
    <w:p w:rsidR="00052752" w:rsidRDefault="00052752" w:rsidP="00E116C9">
      <w:pPr>
        <w:spacing w:after="0" w:line="240" w:lineRule="auto"/>
        <w:ind w:left="284"/>
        <w:jc w:val="center"/>
        <w:rPr>
          <w:b/>
        </w:rPr>
      </w:pPr>
    </w:p>
    <w:p w:rsidR="00470695" w:rsidRPr="00C7354B" w:rsidRDefault="00470695" w:rsidP="00E116C9">
      <w:pPr>
        <w:spacing w:after="0" w:line="240" w:lineRule="auto"/>
        <w:ind w:left="284"/>
        <w:jc w:val="center"/>
        <w:rPr>
          <w:b/>
        </w:rPr>
      </w:pPr>
      <w:r w:rsidRPr="00C7354B">
        <w:rPr>
          <w:b/>
        </w:rPr>
        <w:t>РЕШЕНИЕ</w:t>
      </w:r>
    </w:p>
    <w:p w:rsidR="00470695" w:rsidRPr="00C7354B" w:rsidRDefault="00785344" w:rsidP="00E116C9">
      <w:pPr>
        <w:spacing w:after="0" w:line="240" w:lineRule="auto"/>
        <w:ind w:left="284"/>
        <w:jc w:val="center"/>
        <w:rPr>
          <w:b/>
        </w:rPr>
      </w:pPr>
      <w:r w:rsidRPr="00C7354B">
        <w:rPr>
          <w:b/>
        </w:rPr>
        <w:t>о пересчете кадастровой стоимости</w:t>
      </w:r>
    </w:p>
    <w:p w:rsidR="000754D5" w:rsidRPr="00C7354B" w:rsidRDefault="000754D5" w:rsidP="00E116C9">
      <w:pPr>
        <w:spacing w:after="0" w:line="240" w:lineRule="auto"/>
        <w:contextualSpacing/>
        <w:jc w:val="center"/>
        <w:rPr>
          <w:b/>
        </w:rPr>
      </w:pPr>
    </w:p>
    <w:p w:rsidR="00B94EDE" w:rsidRPr="00C7354B" w:rsidRDefault="00C412A1" w:rsidP="00E116C9">
      <w:pPr>
        <w:spacing w:after="0" w:line="240" w:lineRule="auto"/>
        <w:ind w:right="-2"/>
        <w:rPr>
          <w:b/>
        </w:rPr>
      </w:pPr>
      <w:r w:rsidRPr="00C7354B">
        <w:rPr>
          <w:b/>
        </w:rPr>
        <w:t>«</w:t>
      </w:r>
      <w:r w:rsidR="00E116C9" w:rsidRPr="00C7354B">
        <w:rPr>
          <w:b/>
        </w:rPr>
        <w:t>1</w:t>
      </w:r>
      <w:r w:rsidR="009E5927" w:rsidRPr="00C7354B">
        <w:rPr>
          <w:b/>
        </w:rPr>
        <w:t>7</w:t>
      </w:r>
      <w:r w:rsidR="00B94EDE" w:rsidRPr="00C7354B">
        <w:rPr>
          <w:b/>
        </w:rPr>
        <w:t xml:space="preserve">» </w:t>
      </w:r>
      <w:r w:rsidR="003A5182" w:rsidRPr="00C7354B">
        <w:rPr>
          <w:b/>
        </w:rPr>
        <w:t>апреля</w:t>
      </w:r>
      <w:r w:rsidR="005820B4" w:rsidRPr="00C7354B">
        <w:rPr>
          <w:b/>
        </w:rPr>
        <w:t xml:space="preserve"> 2024</w:t>
      </w:r>
      <w:r w:rsidR="00F00091" w:rsidRPr="00C7354B">
        <w:rPr>
          <w:b/>
        </w:rPr>
        <w:t xml:space="preserve"> г.</w:t>
      </w:r>
      <w:r w:rsidR="00F00091" w:rsidRPr="00C7354B">
        <w:rPr>
          <w:b/>
        </w:rPr>
        <w:tab/>
        <w:t xml:space="preserve">  </w:t>
      </w:r>
      <w:r w:rsidR="00D534C2" w:rsidRPr="00C7354B">
        <w:rPr>
          <w:b/>
        </w:rPr>
        <w:t xml:space="preserve">     </w:t>
      </w:r>
      <w:r w:rsidR="00B94EDE" w:rsidRPr="00C7354B">
        <w:rPr>
          <w:b/>
        </w:rPr>
        <w:t xml:space="preserve">   </w:t>
      </w:r>
      <w:r w:rsidR="00742248" w:rsidRPr="00C7354B">
        <w:rPr>
          <w:b/>
        </w:rPr>
        <w:t xml:space="preserve">  </w:t>
      </w:r>
      <w:r w:rsidR="00886AB3" w:rsidRPr="00C7354B">
        <w:rPr>
          <w:b/>
        </w:rPr>
        <w:t xml:space="preserve"> </w:t>
      </w:r>
      <w:r w:rsidR="00C13DFD" w:rsidRPr="00C7354B">
        <w:rPr>
          <w:b/>
        </w:rPr>
        <w:t xml:space="preserve">          </w:t>
      </w:r>
      <w:r w:rsidR="00886AB3" w:rsidRPr="00C7354B">
        <w:rPr>
          <w:b/>
        </w:rPr>
        <w:t xml:space="preserve">            </w:t>
      </w:r>
      <w:r w:rsidR="00075623" w:rsidRPr="00C7354B">
        <w:rPr>
          <w:b/>
        </w:rPr>
        <w:t xml:space="preserve">          </w:t>
      </w:r>
      <w:r w:rsidR="00886AB3" w:rsidRPr="00C7354B">
        <w:rPr>
          <w:b/>
        </w:rPr>
        <w:t xml:space="preserve">      </w:t>
      </w:r>
      <w:r w:rsidR="00B82DFB" w:rsidRPr="00C7354B">
        <w:rPr>
          <w:b/>
        </w:rPr>
        <w:t xml:space="preserve">           </w:t>
      </w:r>
      <w:r w:rsidR="00B94EDE" w:rsidRPr="00C7354B">
        <w:rPr>
          <w:b/>
        </w:rPr>
        <w:t xml:space="preserve">    </w:t>
      </w:r>
      <w:r w:rsidR="003A72AA" w:rsidRPr="00C7354B">
        <w:rPr>
          <w:b/>
        </w:rPr>
        <w:t xml:space="preserve">        </w:t>
      </w:r>
      <w:r w:rsidR="00C7354B">
        <w:rPr>
          <w:b/>
        </w:rPr>
        <w:t xml:space="preserve">                       </w:t>
      </w:r>
      <w:r w:rsidR="00B94EDE" w:rsidRPr="00C7354B">
        <w:rPr>
          <w:b/>
        </w:rPr>
        <w:t xml:space="preserve"> </w:t>
      </w:r>
      <w:r w:rsidR="00BA103B" w:rsidRPr="00C7354B">
        <w:rPr>
          <w:b/>
        </w:rPr>
        <w:t xml:space="preserve"> </w:t>
      </w:r>
      <w:r w:rsidR="00E116C9" w:rsidRPr="00C7354B">
        <w:rPr>
          <w:b/>
        </w:rPr>
        <w:t xml:space="preserve"> </w:t>
      </w:r>
      <w:r w:rsidR="00BA103B" w:rsidRPr="00C7354B">
        <w:rPr>
          <w:b/>
        </w:rPr>
        <w:t xml:space="preserve"> </w:t>
      </w:r>
      <w:r w:rsidR="000A1656" w:rsidRPr="00C7354B">
        <w:rPr>
          <w:b/>
        </w:rPr>
        <w:t xml:space="preserve"> </w:t>
      </w:r>
      <w:r w:rsidR="00D4198D" w:rsidRPr="00C7354B">
        <w:rPr>
          <w:b/>
        </w:rPr>
        <w:t xml:space="preserve">           </w:t>
      </w:r>
      <w:r w:rsidRPr="00C7354B">
        <w:rPr>
          <w:b/>
        </w:rPr>
        <w:t xml:space="preserve">№ </w:t>
      </w:r>
      <w:r w:rsidR="00FD0FE3">
        <w:rPr>
          <w:b/>
        </w:rPr>
        <w:t>264</w:t>
      </w:r>
      <w:r w:rsidR="00007E21" w:rsidRPr="00C7354B">
        <w:rPr>
          <w:b/>
        </w:rPr>
        <w:t>/2</w:t>
      </w:r>
      <w:r w:rsidR="005820B4" w:rsidRPr="00C7354B">
        <w:rPr>
          <w:b/>
        </w:rPr>
        <w:t>4</w:t>
      </w:r>
    </w:p>
    <w:p w:rsidR="00B94EDE" w:rsidRPr="00C7354B" w:rsidRDefault="00B94EDE" w:rsidP="00E116C9">
      <w:pPr>
        <w:spacing w:after="0" w:line="240" w:lineRule="auto"/>
        <w:ind w:right="-2"/>
        <w:jc w:val="both"/>
      </w:pPr>
    </w:p>
    <w:p w:rsidR="00154D6E" w:rsidRPr="00C7354B" w:rsidRDefault="00580562" w:rsidP="00E116C9">
      <w:pPr>
        <w:tabs>
          <w:tab w:val="left" w:pos="5670"/>
        </w:tabs>
        <w:spacing w:after="0" w:line="240" w:lineRule="auto"/>
        <w:jc w:val="both"/>
      </w:pPr>
      <w:r w:rsidRPr="00C7354B">
        <w:rPr>
          <w:b/>
        </w:rPr>
        <w:t xml:space="preserve">Реквизиты </w:t>
      </w:r>
      <w:r w:rsidR="006552C2" w:rsidRPr="00C7354B">
        <w:rPr>
          <w:b/>
        </w:rPr>
        <w:t>заявлени</w:t>
      </w:r>
      <w:r w:rsidR="003610BB" w:rsidRPr="00C7354B">
        <w:rPr>
          <w:b/>
        </w:rPr>
        <w:t>я</w:t>
      </w:r>
      <w:r w:rsidRPr="00C7354B">
        <w:rPr>
          <w:b/>
        </w:rPr>
        <w:t>:</w:t>
      </w:r>
      <w:r w:rsidR="005A0BA1" w:rsidRPr="00C7354B">
        <w:t xml:space="preserve"> </w:t>
      </w:r>
      <w:r w:rsidR="005A0BA1" w:rsidRPr="00C7354B">
        <w:tab/>
      </w:r>
      <w:r w:rsidR="00EF792B" w:rsidRPr="00C7354B">
        <w:t xml:space="preserve">от </w:t>
      </w:r>
      <w:r w:rsidR="009E5927" w:rsidRPr="00C7354B">
        <w:t>2</w:t>
      </w:r>
      <w:r w:rsidR="00314701">
        <w:t>0</w:t>
      </w:r>
      <w:r w:rsidR="0093737F" w:rsidRPr="00C7354B">
        <w:t>.03.2024</w:t>
      </w:r>
      <w:r w:rsidR="00757D9E" w:rsidRPr="00C7354B">
        <w:t xml:space="preserve"> </w:t>
      </w:r>
      <w:r w:rsidR="00EF792B" w:rsidRPr="00C7354B">
        <w:t xml:space="preserve">№ </w:t>
      </w:r>
      <w:r w:rsidR="00314701" w:rsidRPr="00314701">
        <w:t>33-8-1026/24-(0)-0</w:t>
      </w:r>
    </w:p>
    <w:p w:rsidR="003610BB" w:rsidRPr="00C7354B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</w:rPr>
      </w:pPr>
    </w:p>
    <w:p w:rsidR="00DA001D" w:rsidRPr="00C7354B" w:rsidRDefault="00580562" w:rsidP="00072FA7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C7354B">
        <w:rPr>
          <w:b/>
        </w:rPr>
        <w:t>Информация о заявителе:</w:t>
      </w:r>
      <w:r w:rsidRPr="00C7354B">
        <w:t xml:space="preserve"> </w:t>
      </w:r>
      <w:r w:rsidRPr="00C7354B">
        <w:tab/>
      </w:r>
      <w:r w:rsidR="00052752">
        <w:t>***</w:t>
      </w:r>
    </w:p>
    <w:p w:rsidR="006E41B4" w:rsidRPr="00C7354B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C7354B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</w:pPr>
      <w:r w:rsidRPr="00C7354B">
        <w:rPr>
          <w:b/>
        </w:rPr>
        <w:t>Кадастровы</w:t>
      </w:r>
      <w:r w:rsidR="00875D7D" w:rsidRPr="00C7354B">
        <w:rPr>
          <w:b/>
        </w:rPr>
        <w:t>й</w:t>
      </w:r>
      <w:r w:rsidRPr="00C7354B">
        <w:rPr>
          <w:b/>
        </w:rPr>
        <w:t xml:space="preserve"> номер объект</w:t>
      </w:r>
      <w:r w:rsidR="00875D7D" w:rsidRPr="00C7354B">
        <w:rPr>
          <w:b/>
        </w:rPr>
        <w:t>а</w:t>
      </w:r>
      <w:r w:rsidRPr="00C7354B">
        <w:rPr>
          <w:b/>
        </w:rPr>
        <w:t xml:space="preserve"> недвижимости:</w:t>
      </w:r>
      <w:r w:rsidRPr="00C7354B">
        <w:rPr>
          <w:b/>
        </w:rPr>
        <w:tab/>
      </w:r>
      <w:r w:rsidR="00072FA7" w:rsidRPr="00C7354B">
        <w:t>77:02:0005005:1024</w:t>
      </w:r>
    </w:p>
    <w:p w:rsidR="00C33A0D" w:rsidRDefault="002130B8" w:rsidP="00DA001D">
      <w:pPr>
        <w:tabs>
          <w:tab w:val="left" w:pos="5670"/>
        </w:tabs>
        <w:spacing w:after="0" w:line="240" w:lineRule="auto"/>
        <w:ind w:left="5670" w:hanging="5670"/>
        <w:jc w:val="both"/>
      </w:pPr>
      <w:r w:rsidRPr="00C7354B">
        <w:rPr>
          <w:b/>
        </w:rPr>
        <w:t>Адрес:</w:t>
      </w:r>
      <w:r w:rsidRPr="00C7354B">
        <w:tab/>
      </w:r>
      <w:r w:rsidR="00EF792B" w:rsidRPr="00C7354B">
        <w:t>г. Москва</w:t>
      </w:r>
      <w:r w:rsidR="00875D7D" w:rsidRPr="00C7354B">
        <w:t xml:space="preserve">, </w:t>
      </w:r>
      <w:proofErr w:type="spellStart"/>
      <w:r w:rsidR="00072FA7" w:rsidRPr="00C7354B">
        <w:t>вн</w:t>
      </w:r>
      <w:proofErr w:type="spellEnd"/>
      <w:r w:rsidR="00072FA7" w:rsidRPr="00C7354B">
        <w:t>. тер. г. муниципальный округ Южное Медведково,</w:t>
      </w:r>
    </w:p>
    <w:p w:rsidR="00DA001D" w:rsidRPr="00C7354B" w:rsidRDefault="00C33A0D" w:rsidP="00DA001D">
      <w:pPr>
        <w:tabs>
          <w:tab w:val="left" w:pos="5670"/>
        </w:tabs>
        <w:spacing w:after="0" w:line="240" w:lineRule="auto"/>
        <w:ind w:left="5670" w:hanging="5670"/>
        <w:jc w:val="both"/>
      </w:pPr>
      <w:r>
        <w:rPr>
          <w:b/>
        </w:rPr>
        <w:tab/>
      </w:r>
      <w:r w:rsidR="00072FA7" w:rsidRPr="00C7354B">
        <w:t xml:space="preserve">ул. </w:t>
      </w:r>
      <w:proofErr w:type="spellStart"/>
      <w:r w:rsidR="00072FA7" w:rsidRPr="00C7354B">
        <w:t>Чермянская</w:t>
      </w:r>
      <w:proofErr w:type="spellEnd"/>
      <w:r w:rsidR="00072FA7" w:rsidRPr="00C7354B">
        <w:t>, д. 3</w:t>
      </w:r>
    </w:p>
    <w:p w:rsidR="00470695" w:rsidRPr="00C7354B" w:rsidRDefault="00470695" w:rsidP="00DA001D">
      <w:pPr>
        <w:tabs>
          <w:tab w:val="left" w:pos="5670"/>
        </w:tabs>
        <w:spacing w:after="0" w:line="240" w:lineRule="auto"/>
        <w:ind w:left="5670" w:hanging="5670"/>
        <w:jc w:val="both"/>
        <w:rPr>
          <w:b/>
        </w:rPr>
      </w:pPr>
      <w:r w:rsidRPr="00C7354B">
        <w:rPr>
          <w:b/>
        </w:rPr>
        <w:t>Информация о проведенной проверке:</w:t>
      </w:r>
    </w:p>
    <w:p w:rsidR="00E116C9" w:rsidRPr="00C7354B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DA001D" w:rsidRPr="00C7354B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>Кадастровая стоимость объект</w:t>
      </w:r>
      <w:r w:rsidR="003610BB" w:rsidRPr="00C7354B">
        <w:t>а</w:t>
      </w:r>
      <w:r w:rsidRPr="00C7354B">
        <w:t xml:space="preserve"> недвижимости с кадастровым номер</w:t>
      </w:r>
      <w:r w:rsidR="003610BB" w:rsidRPr="00C7354B">
        <w:t>ом</w:t>
      </w:r>
      <w:r w:rsidRPr="00C7354B">
        <w:t xml:space="preserve"> </w:t>
      </w:r>
      <w:r w:rsidR="00072FA7" w:rsidRPr="00C7354B">
        <w:t xml:space="preserve">77:02:0005005:1024 </w:t>
      </w:r>
      <w:r w:rsidRPr="00C7354B">
        <w:t xml:space="preserve">на основании сведений, включенных в перечень объектов недвижимости, подлежащих государственной </w:t>
      </w:r>
      <w:r w:rsidR="003610BB" w:rsidRPr="00C7354B">
        <w:t>кадастровой оценке по состоянию</w:t>
      </w:r>
      <w:r w:rsidR="00C7354B">
        <w:t xml:space="preserve"> </w:t>
      </w:r>
      <w:r w:rsidR="008D1525" w:rsidRPr="00C7354B">
        <w:t>на 01.01.202</w:t>
      </w:r>
      <w:r w:rsidR="00E3385D">
        <w:t>1</w:t>
      </w:r>
      <w:r w:rsidR="00C7354B">
        <w:t>, определена</w:t>
      </w:r>
      <w:r w:rsidR="00C7354B">
        <w:br/>
      </w:r>
      <w:r w:rsidR="007F148D" w:rsidRPr="00C7354B">
        <w:t>с учетом</w:t>
      </w:r>
      <w:r w:rsidRPr="00C7354B">
        <w:t xml:space="preserve"> отнесения </w:t>
      </w:r>
      <w:r w:rsidR="00720780" w:rsidRPr="00C7354B">
        <w:t xml:space="preserve">его </w:t>
      </w:r>
      <w:r w:rsidR="007F148D" w:rsidRPr="00C7354B">
        <w:t xml:space="preserve">к группе </w:t>
      </w:r>
      <w:r w:rsidR="00072FA7" w:rsidRPr="00C7354B"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A001D" w:rsidRPr="00C7354B" w:rsidRDefault="00DA001D" w:rsidP="00DA001D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C7354B" w:rsidRPr="00C7354B">
        <w:t xml:space="preserve">77:02:0005005:1024 </w:t>
      </w:r>
      <w:r w:rsidRPr="00C7354B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C7354B">
        <w:t xml:space="preserve"> </w:t>
      </w:r>
      <w:r w:rsidRPr="00C7354B">
        <w:t>с учетом е</w:t>
      </w:r>
      <w:r w:rsidRPr="006B66E8">
        <w:t xml:space="preserve">го отнесения к группе </w:t>
      </w:r>
      <w:r w:rsidR="006B66E8" w:rsidRPr="006B66E8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6B66E8">
        <w:t xml:space="preserve"> с применением коэффициента экспликации </w:t>
      </w:r>
      <w:r w:rsidR="006B66E8" w:rsidRPr="006B66E8">
        <w:t>0.6453134984</w:t>
      </w:r>
      <w:r w:rsidRPr="006B66E8">
        <w:t>.</w:t>
      </w:r>
    </w:p>
    <w:p w:rsidR="00B06D58" w:rsidRPr="00C7354B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>Удельный показатель кадастровой стоимости объекта недвижимости</w:t>
      </w:r>
      <w:r w:rsidRPr="00C7354B">
        <w:br/>
        <w:t xml:space="preserve">с кадастровым номером </w:t>
      </w:r>
      <w:r w:rsidR="00C7354B" w:rsidRPr="00C7354B">
        <w:t xml:space="preserve">77:02:0005005:1024 </w:t>
      </w:r>
      <w:r w:rsidRPr="00C7354B"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896471">
        <w:br/>
      </w:r>
      <w:r w:rsidRPr="00C7354B">
        <w:t>на основании информации, предоставленной</w:t>
      </w:r>
      <w:r w:rsidR="00C7354B">
        <w:t xml:space="preserve"> </w:t>
      </w:r>
      <w:r w:rsidRPr="00C7354B">
        <w:t>ГБУ «МКМЦН».</w:t>
      </w:r>
    </w:p>
    <w:p w:rsidR="00B06D58" w:rsidRPr="00C7354B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</w:t>
      </w:r>
      <w:r w:rsidR="00C7354B">
        <w:t>зования,</w:t>
      </w:r>
      <w:r w:rsidR="00C7354B">
        <w:br/>
      </w:r>
      <w:r w:rsidRPr="00C7354B">
        <w:t>с применением доли площади соответствующего функционального использования.</w:t>
      </w:r>
    </w:p>
    <w:p w:rsidR="00EF792B" w:rsidRPr="00C7354B" w:rsidRDefault="00C7354B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7354B">
        <w:t xml:space="preserve">В ходе рассмотрения заявления выявлена ошибка, допущенная при определении кадастровой стоимости объекта недвижимости с кадастровым номером 77:02:0005005:1024. Анализ местоположения объекта недвижимости с кадастровым номером 77:02:0005005:1024 подтверждает его нахождение в промышленной зоне. В связи с чем, кадастровая стоимость объекта недвижимости с кадастровым номером 77:02:0005005:1024 пересчитана с учетом значения </w:t>
      </w:r>
      <w:proofErr w:type="spellStart"/>
      <w:r w:rsidRPr="00C7354B">
        <w:t>ценообразующего</w:t>
      </w:r>
      <w:proofErr w:type="spellEnd"/>
      <w:r w:rsidRPr="00C7354B">
        <w:t xml:space="preserve"> фактора «Нахождение объекта в промышленной зоне_202</w:t>
      </w:r>
      <w:r w:rsidR="00E3385D">
        <w:t>1</w:t>
      </w:r>
      <w:r w:rsidRPr="00C7354B">
        <w:t xml:space="preserve">» – «Да (подставляемое значение: </w:t>
      </w:r>
      <w:r w:rsidR="004C4AF1">
        <w:t>1</w:t>
      </w:r>
      <w:r w:rsidRPr="00E3385D">
        <w:t>)».</w:t>
      </w:r>
    </w:p>
    <w:p w:rsidR="001925E4" w:rsidRDefault="001925E4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  <w:r w:rsidRPr="00C33A0D">
        <w:lastRenderedPageBreak/>
        <w:t xml:space="preserve">Согласно </w:t>
      </w:r>
      <w:r w:rsidR="00D60719">
        <w:t xml:space="preserve">таблице 3-35 </w:t>
      </w:r>
      <w:r w:rsidRPr="00C33A0D">
        <w:t>раздел</w:t>
      </w:r>
      <w:r w:rsidR="00D60719">
        <w:t>а</w:t>
      </w:r>
      <w:r w:rsidRPr="00C33A0D">
        <w:t xml:space="preserve"> 3.4 Тома 3 Отчета № 1/202</w:t>
      </w:r>
      <w:r w:rsidR="00E3385D">
        <w:t>1</w:t>
      </w:r>
      <w:r w:rsidRPr="00C33A0D">
        <w:t xml:space="preserve"> «</w:t>
      </w:r>
      <w:r w:rsidR="00E3385D"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D60719">
        <w:t xml:space="preserve"> </w:t>
      </w:r>
      <w:r w:rsidR="00E3385D">
        <w:t>на 01.01.2021</w:t>
      </w:r>
      <w:r w:rsidRPr="00C33A0D">
        <w:t xml:space="preserve">» </w:t>
      </w:r>
      <w:r w:rsidR="00D60719" w:rsidRPr="00D60719">
        <w:t xml:space="preserve">применение </w:t>
      </w:r>
      <w:proofErr w:type="spellStart"/>
      <w:r w:rsidR="00D60719" w:rsidRPr="00D60719">
        <w:t>ценообразующего</w:t>
      </w:r>
      <w:proofErr w:type="spellEnd"/>
      <w:r w:rsidR="00D60719" w:rsidRPr="00D60719">
        <w:t xml:space="preserve"> фактора «Этаж расположения</w:t>
      </w:r>
      <w:proofErr w:type="gramStart"/>
      <w:r w:rsidR="00D60719" w:rsidRPr="00D60719">
        <w:t>»</w:t>
      </w:r>
      <w:proofErr w:type="gramEnd"/>
      <w:r w:rsidR="00D60719" w:rsidRPr="00D60719">
        <w:t xml:space="preserve"> предусмотрено только для помещений.</w:t>
      </w:r>
    </w:p>
    <w:p w:rsidR="00D60719" w:rsidRDefault="00D60719" w:rsidP="00C7354B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</w:pPr>
    </w:p>
    <w:p w:rsidR="00BC5528" w:rsidRPr="00C7354B" w:rsidRDefault="00965F60" w:rsidP="00E116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C7354B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C7354B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7354B">
              <w:rPr>
                <w:sz w:val="22"/>
                <w:szCs w:val="22"/>
              </w:rPr>
              <w:t>77:02:0005005:1024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E3385D" w:rsidP="00E3385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385D">
              <w:rPr>
                <w:sz w:val="22"/>
                <w:szCs w:val="22"/>
              </w:rPr>
              <w:t>157 478</w:t>
            </w:r>
            <w:r>
              <w:rPr>
                <w:sz w:val="22"/>
                <w:szCs w:val="22"/>
              </w:rPr>
              <w:t> </w:t>
            </w:r>
            <w:r w:rsidRPr="00E3385D">
              <w:rPr>
                <w:sz w:val="22"/>
                <w:szCs w:val="22"/>
              </w:rPr>
              <w:t>503</w:t>
            </w:r>
            <w:r>
              <w:rPr>
                <w:sz w:val="22"/>
                <w:szCs w:val="22"/>
              </w:rPr>
              <w:t>,</w:t>
            </w:r>
            <w:r w:rsidRPr="00E3385D">
              <w:rPr>
                <w:sz w:val="22"/>
                <w:szCs w:val="22"/>
              </w:rPr>
              <w:t>70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от 15.11.2021 № 51520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в городе Москве</w:t>
            </w:r>
          </w:p>
          <w:p w:rsidR="0030033D" w:rsidRPr="0030033D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по состоянию</w:t>
            </w:r>
          </w:p>
          <w:p w:rsidR="00E37640" w:rsidRPr="00E37640" w:rsidRDefault="0030033D" w:rsidP="0030033D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0033D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605A0D" w:rsidRDefault="006B66E8" w:rsidP="006B66E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05A0D">
              <w:rPr>
                <w:sz w:val="22"/>
                <w:szCs w:val="22"/>
              </w:rPr>
              <w:t>137 101 514,32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30033D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2752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A7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5E4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33D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4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4AF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0D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059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6E8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672BC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471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A0D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354B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0719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01D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27EF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385D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FE3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436C86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4097-BF99-4E1B-B104-9F24158C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395</Words>
  <Characters>3294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2024-04-03T11:42:00Z</dcterms:created>
  <dcterms:modified xsi:type="dcterms:W3CDTF">2024-04-23T07:11:00Z</dcterms:modified>
</cp:coreProperties>
</file>