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A8252B" w:rsidRDefault="00A8252B" w:rsidP="009016D7">
      <w:pPr>
        <w:ind w:left="284"/>
        <w:jc w:val="center"/>
        <w:rPr>
          <w:b/>
          <w:sz w:val="26"/>
          <w:szCs w:val="26"/>
        </w:rPr>
      </w:pPr>
    </w:p>
    <w:p w:rsidR="00A8252B" w:rsidRDefault="00A8252B" w:rsidP="009016D7">
      <w:pPr>
        <w:ind w:left="284"/>
        <w:jc w:val="center"/>
        <w:rPr>
          <w:b/>
          <w:sz w:val="26"/>
          <w:szCs w:val="26"/>
        </w:rPr>
      </w:pPr>
    </w:p>
    <w:p w:rsidR="00A8252B" w:rsidRDefault="00A8252B" w:rsidP="009016D7">
      <w:pPr>
        <w:ind w:left="284"/>
        <w:jc w:val="center"/>
        <w:rPr>
          <w:b/>
          <w:sz w:val="26"/>
          <w:szCs w:val="26"/>
        </w:rPr>
      </w:pPr>
    </w:p>
    <w:p w:rsidR="00A8252B" w:rsidRDefault="00A8252B" w:rsidP="009016D7">
      <w:pPr>
        <w:ind w:left="284"/>
        <w:jc w:val="center"/>
        <w:rPr>
          <w:b/>
          <w:sz w:val="26"/>
          <w:szCs w:val="26"/>
        </w:rPr>
      </w:pPr>
    </w:p>
    <w:p w:rsidR="00A8252B" w:rsidRDefault="00A8252B" w:rsidP="009016D7">
      <w:pPr>
        <w:ind w:left="284"/>
        <w:jc w:val="center"/>
        <w:rPr>
          <w:b/>
          <w:sz w:val="26"/>
          <w:szCs w:val="26"/>
        </w:rPr>
      </w:pPr>
    </w:p>
    <w:p w:rsidR="00A8252B" w:rsidRDefault="00A8252B" w:rsidP="009016D7">
      <w:pPr>
        <w:ind w:left="284"/>
        <w:jc w:val="center"/>
        <w:rPr>
          <w:b/>
          <w:sz w:val="26"/>
          <w:szCs w:val="26"/>
        </w:rPr>
      </w:pPr>
    </w:p>
    <w:p w:rsidR="00A8252B" w:rsidRDefault="00A8252B" w:rsidP="009016D7">
      <w:pPr>
        <w:ind w:left="284"/>
        <w:jc w:val="center"/>
        <w:rPr>
          <w:b/>
          <w:sz w:val="26"/>
          <w:szCs w:val="26"/>
        </w:rPr>
      </w:pPr>
    </w:p>
    <w:p w:rsidR="00A8252B" w:rsidRDefault="00A8252B" w:rsidP="009016D7">
      <w:pPr>
        <w:ind w:left="284"/>
        <w:jc w:val="center"/>
        <w:rPr>
          <w:b/>
          <w:sz w:val="26"/>
          <w:szCs w:val="26"/>
        </w:rPr>
      </w:pPr>
    </w:p>
    <w:p w:rsidR="006570FA" w:rsidRPr="009016D7" w:rsidRDefault="006570FA" w:rsidP="009016D7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016D7">
        <w:rPr>
          <w:b/>
          <w:sz w:val="26"/>
          <w:szCs w:val="26"/>
        </w:rPr>
        <w:t>РЕШЕНИЕ</w:t>
      </w:r>
    </w:p>
    <w:p w:rsidR="006570FA" w:rsidRPr="009016D7" w:rsidRDefault="006570FA" w:rsidP="009016D7">
      <w:pPr>
        <w:ind w:left="284"/>
        <w:jc w:val="center"/>
        <w:rPr>
          <w:b/>
          <w:sz w:val="26"/>
          <w:szCs w:val="26"/>
        </w:rPr>
      </w:pPr>
      <w:r w:rsidRPr="009016D7">
        <w:rPr>
          <w:b/>
          <w:sz w:val="26"/>
          <w:szCs w:val="26"/>
        </w:rPr>
        <w:t>о пересчете кадастровой стоимости</w:t>
      </w:r>
    </w:p>
    <w:p w:rsidR="006570FA" w:rsidRPr="009016D7" w:rsidRDefault="006570FA" w:rsidP="009016D7">
      <w:pPr>
        <w:contextualSpacing/>
        <w:jc w:val="center"/>
        <w:rPr>
          <w:b/>
          <w:sz w:val="26"/>
          <w:szCs w:val="26"/>
        </w:rPr>
      </w:pPr>
    </w:p>
    <w:p w:rsidR="006570FA" w:rsidRPr="009016D7" w:rsidRDefault="006570FA" w:rsidP="009016D7">
      <w:pPr>
        <w:ind w:right="-2"/>
        <w:rPr>
          <w:b/>
          <w:sz w:val="26"/>
          <w:szCs w:val="26"/>
        </w:rPr>
      </w:pPr>
      <w:r w:rsidRPr="009016D7">
        <w:rPr>
          <w:b/>
          <w:sz w:val="26"/>
          <w:szCs w:val="26"/>
        </w:rPr>
        <w:t>«</w:t>
      </w:r>
      <w:r w:rsidR="004A2A1A">
        <w:rPr>
          <w:b/>
          <w:sz w:val="26"/>
          <w:szCs w:val="26"/>
        </w:rPr>
        <w:t>2</w:t>
      </w:r>
      <w:r w:rsidR="00DE6AD9">
        <w:rPr>
          <w:b/>
          <w:sz w:val="26"/>
          <w:szCs w:val="26"/>
        </w:rPr>
        <w:t>6</w:t>
      </w:r>
      <w:r w:rsidRPr="009016D7">
        <w:rPr>
          <w:b/>
          <w:sz w:val="26"/>
          <w:szCs w:val="26"/>
        </w:rPr>
        <w:t xml:space="preserve">» </w:t>
      </w:r>
      <w:r w:rsidR="00DA1024" w:rsidRPr="009016D7">
        <w:rPr>
          <w:b/>
          <w:sz w:val="26"/>
          <w:szCs w:val="26"/>
        </w:rPr>
        <w:t>апреля</w:t>
      </w:r>
      <w:r w:rsidRPr="009016D7">
        <w:rPr>
          <w:b/>
          <w:sz w:val="26"/>
          <w:szCs w:val="26"/>
        </w:rPr>
        <w:t xml:space="preserve"> 202</w:t>
      </w:r>
      <w:r w:rsidR="00012DA8" w:rsidRPr="009016D7">
        <w:rPr>
          <w:b/>
          <w:sz w:val="26"/>
          <w:szCs w:val="26"/>
        </w:rPr>
        <w:t>4</w:t>
      </w:r>
      <w:r w:rsidRPr="009016D7">
        <w:rPr>
          <w:b/>
          <w:sz w:val="26"/>
          <w:szCs w:val="26"/>
        </w:rPr>
        <w:t xml:space="preserve"> г.</w:t>
      </w:r>
      <w:r w:rsidRPr="009016D7">
        <w:rPr>
          <w:b/>
          <w:sz w:val="26"/>
          <w:szCs w:val="26"/>
        </w:rPr>
        <w:tab/>
        <w:t xml:space="preserve">        </w:t>
      </w:r>
      <w:r w:rsidR="008C6667" w:rsidRPr="009016D7">
        <w:rPr>
          <w:b/>
          <w:sz w:val="26"/>
          <w:szCs w:val="26"/>
        </w:rPr>
        <w:t xml:space="preserve">  </w:t>
      </w:r>
      <w:r w:rsidRPr="009016D7">
        <w:rPr>
          <w:b/>
          <w:sz w:val="26"/>
          <w:szCs w:val="26"/>
        </w:rPr>
        <w:t xml:space="preserve">            </w:t>
      </w:r>
      <w:r w:rsidR="007579C5" w:rsidRPr="009016D7">
        <w:rPr>
          <w:b/>
          <w:sz w:val="26"/>
          <w:szCs w:val="26"/>
        </w:rPr>
        <w:t xml:space="preserve">       </w:t>
      </w:r>
      <w:r w:rsidR="00012DA8" w:rsidRPr="009016D7">
        <w:rPr>
          <w:b/>
          <w:sz w:val="26"/>
          <w:szCs w:val="26"/>
        </w:rPr>
        <w:t xml:space="preserve">                   </w:t>
      </w:r>
      <w:r w:rsidR="007579C5" w:rsidRPr="009016D7">
        <w:rPr>
          <w:b/>
          <w:sz w:val="26"/>
          <w:szCs w:val="26"/>
        </w:rPr>
        <w:t xml:space="preserve">     </w:t>
      </w:r>
      <w:r w:rsidR="00EB6468" w:rsidRPr="009016D7">
        <w:rPr>
          <w:b/>
          <w:sz w:val="26"/>
          <w:szCs w:val="26"/>
        </w:rPr>
        <w:t xml:space="preserve">       </w:t>
      </w:r>
      <w:r w:rsidR="009016D7" w:rsidRPr="009016D7">
        <w:rPr>
          <w:b/>
          <w:sz w:val="26"/>
          <w:szCs w:val="26"/>
        </w:rPr>
        <w:t xml:space="preserve">                          </w:t>
      </w:r>
      <w:r w:rsidR="00EB6468" w:rsidRPr="009016D7">
        <w:rPr>
          <w:b/>
          <w:sz w:val="26"/>
          <w:szCs w:val="26"/>
        </w:rPr>
        <w:t xml:space="preserve"> </w:t>
      </w:r>
      <w:r w:rsidRPr="009016D7">
        <w:rPr>
          <w:b/>
          <w:sz w:val="26"/>
          <w:szCs w:val="26"/>
        </w:rPr>
        <w:t xml:space="preserve"> </w:t>
      </w:r>
      <w:r w:rsidR="00E71C5A" w:rsidRPr="009016D7">
        <w:rPr>
          <w:b/>
          <w:sz w:val="26"/>
          <w:szCs w:val="26"/>
        </w:rPr>
        <w:t xml:space="preserve"> </w:t>
      </w:r>
      <w:r w:rsidR="00D9069C" w:rsidRPr="009016D7">
        <w:rPr>
          <w:b/>
          <w:sz w:val="26"/>
          <w:szCs w:val="26"/>
        </w:rPr>
        <w:t xml:space="preserve">   </w:t>
      </w:r>
      <w:r w:rsidRPr="009016D7">
        <w:rPr>
          <w:b/>
          <w:sz w:val="26"/>
          <w:szCs w:val="26"/>
        </w:rPr>
        <w:t xml:space="preserve">№ </w:t>
      </w:r>
      <w:r w:rsidR="00DE6AD9">
        <w:rPr>
          <w:b/>
          <w:sz w:val="26"/>
          <w:szCs w:val="26"/>
        </w:rPr>
        <w:t>313</w:t>
      </w:r>
      <w:r w:rsidR="00012DA8" w:rsidRPr="009016D7">
        <w:rPr>
          <w:b/>
          <w:sz w:val="26"/>
          <w:szCs w:val="26"/>
        </w:rPr>
        <w:t>/24</w:t>
      </w:r>
    </w:p>
    <w:p w:rsidR="006570FA" w:rsidRPr="009016D7" w:rsidRDefault="006570FA" w:rsidP="009016D7">
      <w:pPr>
        <w:ind w:right="-2"/>
        <w:jc w:val="both"/>
        <w:rPr>
          <w:sz w:val="26"/>
          <w:szCs w:val="26"/>
        </w:rPr>
      </w:pPr>
    </w:p>
    <w:p w:rsidR="00CE0183" w:rsidRPr="009016D7" w:rsidRDefault="009668EF" w:rsidP="009016D7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9016D7">
        <w:rPr>
          <w:b/>
          <w:sz w:val="26"/>
          <w:szCs w:val="26"/>
        </w:rPr>
        <w:t>Реквизиты заявлени</w:t>
      </w:r>
      <w:r w:rsidR="00C9787A" w:rsidRPr="009016D7">
        <w:rPr>
          <w:b/>
          <w:sz w:val="26"/>
          <w:szCs w:val="26"/>
        </w:rPr>
        <w:t>й</w:t>
      </w:r>
      <w:r w:rsidR="00D52B2E" w:rsidRPr="009016D7">
        <w:rPr>
          <w:b/>
          <w:sz w:val="26"/>
          <w:szCs w:val="26"/>
        </w:rPr>
        <w:t>:</w:t>
      </w:r>
      <w:r w:rsidR="00D52B2E" w:rsidRPr="009016D7">
        <w:rPr>
          <w:sz w:val="26"/>
          <w:szCs w:val="26"/>
        </w:rPr>
        <w:tab/>
      </w:r>
      <w:r w:rsidR="00CE0183" w:rsidRPr="009016D7">
        <w:rPr>
          <w:sz w:val="26"/>
          <w:szCs w:val="26"/>
        </w:rPr>
        <w:t xml:space="preserve">от </w:t>
      </w:r>
      <w:r w:rsidR="00F94A79" w:rsidRPr="009016D7">
        <w:rPr>
          <w:sz w:val="26"/>
          <w:szCs w:val="26"/>
        </w:rPr>
        <w:t>30.03</w:t>
      </w:r>
      <w:r w:rsidR="007A1531" w:rsidRPr="009016D7">
        <w:rPr>
          <w:sz w:val="26"/>
          <w:szCs w:val="26"/>
        </w:rPr>
        <w:t>.2024</w:t>
      </w:r>
      <w:r w:rsidR="004412EA" w:rsidRPr="009016D7">
        <w:rPr>
          <w:sz w:val="26"/>
          <w:szCs w:val="26"/>
        </w:rPr>
        <w:t xml:space="preserve"> № </w:t>
      </w:r>
      <w:r w:rsidR="00F94A79" w:rsidRPr="009016D7">
        <w:rPr>
          <w:sz w:val="26"/>
          <w:szCs w:val="26"/>
        </w:rPr>
        <w:t>33-8-1142/24-(0)-0</w:t>
      </w:r>
    </w:p>
    <w:p w:rsidR="009668EF" w:rsidRPr="009016D7" w:rsidRDefault="00C9787A" w:rsidP="009016D7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9016D7">
        <w:rPr>
          <w:sz w:val="26"/>
          <w:szCs w:val="26"/>
        </w:rPr>
        <w:tab/>
      </w:r>
      <w:r w:rsidR="009668EF" w:rsidRPr="009016D7">
        <w:rPr>
          <w:b/>
          <w:sz w:val="26"/>
          <w:szCs w:val="26"/>
        </w:rPr>
        <w:tab/>
      </w:r>
    </w:p>
    <w:p w:rsidR="00A848D5" w:rsidRPr="009016D7" w:rsidRDefault="00A848D5" w:rsidP="009016D7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9016D7">
        <w:rPr>
          <w:b/>
          <w:sz w:val="26"/>
          <w:szCs w:val="26"/>
        </w:rPr>
        <w:t xml:space="preserve">Информация о заявителе: </w:t>
      </w:r>
      <w:r w:rsidRPr="009016D7">
        <w:rPr>
          <w:b/>
          <w:sz w:val="26"/>
          <w:szCs w:val="26"/>
        </w:rPr>
        <w:tab/>
      </w:r>
      <w:r w:rsidR="00A8252B">
        <w:rPr>
          <w:sz w:val="26"/>
          <w:szCs w:val="26"/>
        </w:rPr>
        <w:t>***</w:t>
      </w:r>
    </w:p>
    <w:p w:rsidR="00A848D5" w:rsidRPr="009016D7" w:rsidRDefault="00A848D5" w:rsidP="009016D7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A848D5" w:rsidRPr="009016D7" w:rsidRDefault="00A848D5" w:rsidP="009016D7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9016D7">
        <w:rPr>
          <w:b/>
          <w:sz w:val="26"/>
          <w:szCs w:val="26"/>
        </w:rPr>
        <w:t>Кадастровый номер объекта недвижимости:</w:t>
      </w:r>
      <w:r w:rsidRPr="009016D7">
        <w:rPr>
          <w:sz w:val="26"/>
          <w:szCs w:val="26"/>
        </w:rPr>
        <w:tab/>
      </w:r>
      <w:r w:rsidR="00BB5AE8" w:rsidRPr="009016D7">
        <w:rPr>
          <w:sz w:val="26"/>
          <w:szCs w:val="26"/>
        </w:rPr>
        <w:t>77:01:0003040:5090</w:t>
      </w:r>
    </w:p>
    <w:p w:rsidR="009016D7" w:rsidRPr="009016D7" w:rsidRDefault="00A848D5" w:rsidP="009016D7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9016D7">
        <w:rPr>
          <w:b/>
          <w:sz w:val="26"/>
          <w:szCs w:val="26"/>
        </w:rPr>
        <w:t>Адрес:</w:t>
      </w:r>
      <w:r w:rsidR="00BB5AE8" w:rsidRPr="009016D7">
        <w:rPr>
          <w:sz w:val="26"/>
          <w:szCs w:val="26"/>
        </w:rPr>
        <w:t xml:space="preserve"> </w:t>
      </w:r>
      <w:r w:rsidR="00BB5AE8" w:rsidRPr="009016D7">
        <w:rPr>
          <w:sz w:val="26"/>
          <w:szCs w:val="26"/>
        </w:rPr>
        <w:tab/>
        <w:t xml:space="preserve">г. </w:t>
      </w:r>
      <w:r w:rsidRPr="009016D7">
        <w:rPr>
          <w:sz w:val="26"/>
          <w:szCs w:val="26"/>
        </w:rPr>
        <w:t xml:space="preserve">Москва, </w:t>
      </w:r>
      <w:r w:rsidR="00BB5AE8" w:rsidRPr="009016D7">
        <w:rPr>
          <w:sz w:val="26"/>
          <w:szCs w:val="26"/>
        </w:rPr>
        <w:t>ул. Маши Порываевой,</w:t>
      </w:r>
    </w:p>
    <w:p w:rsidR="00A848D5" w:rsidRPr="009016D7" w:rsidRDefault="009016D7" w:rsidP="009016D7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9016D7">
        <w:rPr>
          <w:b/>
          <w:sz w:val="26"/>
          <w:szCs w:val="26"/>
        </w:rPr>
        <w:tab/>
      </w:r>
      <w:r w:rsidR="00BB5AE8" w:rsidRPr="009016D7">
        <w:rPr>
          <w:sz w:val="26"/>
          <w:szCs w:val="26"/>
        </w:rPr>
        <w:t>д. 34, пом. 1/П</w:t>
      </w:r>
    </w:p>
    <w:p w:rsidR="000D465A" w:rsidRPr="009016D7" w:rsidRDefault="000D465A" w:rsidP="009016D7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9016D7" w:rsidRDefault="006570FA" w:rsidP="009016D7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9016D7">
        <w:rPr>
          <w:b/>
          <w:sz w:val="26"/>
          <w:szCs w:val="26"/>
        </w:rPr>
        <w:t>Информация о проведенной проверке:</w:t>
      </w:r>
    </w:p>
    <w:p w:rsidR="009016D7" w:rsidRPr="009016D7" w:rsidRDefault="009016D7" w:rsidP="009016D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75E27" w:rsidRPr="009016D7" w:rsidRDefault="00771AD2" w:rsidP="009016D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9016D7">
        <w:rPr>
          <w:sz w:val="26"/>
          <w:szCs w:val="26"/>
        </w:rPr>
        <w:t xml:space="preserve">Кадастровая стоимость </w:t>
      </w:r>
      <w:r w:rsidR="00675E27" w:rsidRPr="009016D7">
        <w:rPr>
          <w:sz w:val="26"/>
          <w:szCs w:val="26"/>
        </w:rPr>
        <w:t>объект</w:t>
      </w:r>
      <w:r w:rsidR="001A1BE9" w:rsidRPr="009016D7">
        <w:rPr>
          <w:sz w:val="26"/>
          <w:szCs w:val="26"/>
        </w:rPr>
        <w:t>а</w:t>
      </w:r>
      <w:r w:rsidR="00675E27" w:rsidRPr="009016D7">
        <w:rPr>
          <w:sz w:val="26"/>
          <w:szCs w:val="26"/>
        </w:rPr>
        <w:t xml:space="preserve"> недвижимости с кадастровым номер</w:t>
      </w:r>
      <w:r w:rsidR="001A1BE9" w:rsidRPr="009016D7">
        <w:rPr>
          <w:sz w:val="26"/>
          <w:szCs w:val="26"/>
        </w:rPr>
        <w:t>ом</w:t>
      </w:r>
      <w:r w:rsidR="0050772C" w:rsidRPr="009016D7">
        <w:rPr>
          <w:sz w:val="26"/>
          <w:szCs w:val="26"/>
        </w:rPr>
        <w:t xml:space="preserve"> </w:t>
      </w:r>
      <w:r w:rsidR="00C00CC2" w:rsidRPr="009016D7">
        <w:rPr>
          <w:sz w:val="26"/>
          <w:szCs w:val="26"/>
        </w:rPr>
        <w:t xml:space="preserve">77:01:0003040:5090 </w:t>
      </w:r>
      <w:r w:rsidR="00675E27" w:rsidRPr="009016D7">
        <w:rPr>
          <w:sz w:val="26"/>
          <w:szCs w:val="26"/>
        </w:rPr>
        <w:t>на</w:t>
      </w:r>
      <w:r w:rsidR="001A1BE9" w:rsidRPr="009016D7">
        <w:rPr>
          <w:sz w:val="26"/>
          <w:szCs w:val="26"/>
        </w:rPr>
        <w:t xml:space="preserve"> основании сведений, включенных </w:t>
      </w:r>
      <w:r w:rsidR="00675E27" w:rsidRPr="009016D7">
        <w:rPr>
          <w:sz w:val="26"/>
          <w:szCs w:val="26"/>
        </w:rPr>
        <w:t>в перечень объектов недвижимости, подлежащих государственной к</w:t>
      </w:r>
      <w:r w:rsidR="007579C5" w:rsidRPr="009016D7">
        <w:rPr>
          <w:sz w:val="26"/>
          <w:szCs w:val="26"/>
        </w:rPr>
        <w:t>адастровой оценке по состоянию</w:t>
      </w:r>
      <w:r w:rsidR="0050772C" w:rsidRPr="009016D7">
        <w:rPr>
          <w:sz w:val="26"/>
          <w:szCs w:val="26"/>
        </w:rPr>
        <w:t xml:space="preserve"> </w:t>
      </w:r>
      <w:r w:rsidR="009207DD" w:rsidRPr="009016D7">
        <w:rPr>
          <w:sz w:val="26"/>
          <w:szCs w:val="26"/>
        </w:rPr>
        <w:br/>
      </w:r>
      <w:r w:rsidR="00924BCE" w:rsidRPr="009016D7">
        <w:rPr>
          <w:sz w:val="26"/>
          <w:szCs w:val="26"/>
        </w:rPr>
        <w:t>на 01.01.2023</w:t>
      </w:r>
      <w:r w:rsidRPr="009016D7">
        <w:rPr>
          <w:sz w:val="26"/>
          <w:szCs w:val="26"/>
        </w:rPr>
        <w:t>, определена</w:t>
      </w:r>
      <w:r w:rsidR="007579C5" w:rsidRPr="009016D7">
        <w:rPr>
          <w:sz w:val="26"/>
          <w:szCs w:val="26"/>
        </w:rPr>
        <w:t xml:space="preserve"> </w:t>
      </w:r>
      <w:r w:rsidRPr="009016D7">
        <w:rPr>
          <w:sz w:val="26"/>
          <w:szCs w:val="26"/>
        </w:rPr>
        <w:t xml:space="preserve">с учетом </w:t>
      </w:r>
      <w:r w:rsidR="009207DD" w:rsidRPr="009016D7">
        <w:rPr>
          <w:sz w:val="26"/>
          <w:szCs w:val="26"/>
        </w:rPr>
        <w:t>его</w:t>
      </w:r>
      <w:r w:rsidR="00C1238B" w:rsidRPr="009016D7">
        <w:rPr>
          <w:sz w:val="26"/>
          <w:szCs w:val="26"/>
        </w:rPr>
        <w:t xml:space="preserve"> </w:t>
      </w:r>
      <w:r w:rsidR="0050772C" w:rsidRPr="009016D7">
        <w:rPr>
          <w:sz w:val="26"/>
          <w:szCs w:val="26"/>
        </w:rPr>
        <w:t>отнесения</w:t>
      </w:r>
      <w:r w:rsidR="009207DD" w:rsidRPr="009016D7">
        <w:rPr>
          <w:sz w:val="26"/>
          <w:szCs w:val="26"/>
        </w:rPr>
        <w:t xml:space="preserve"> </w:t>
      </w:r>
      <w:r w:rsidR="0046328D" w:rsidRPr="009016D7">
        <w:rPr>
          <w:sz w:val="26"/>
          <w:szCs w:val="26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50772C" w:rsidRPr="009016D7">
        <w:rPr>
          <w:sz w:val="26"/>
          <w:szCs w:val="26"/>
        </w:rPr>
        <w:t>.</w:t>
      </w:r>
    </w:p>
    <w:p w:rsidR="008C6667" w:rsidRPr="007A3BC5" w:rsidRDefault="00771AD2" w:rsidP="00A860D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9016D7">
        <w:rPr>
          <w:sz w:val="26"/>
          <w:szCs w:val="26"/>
        </w:rPr>
        <w:t>В ходе рассмотрения заявлени</w:t>
      </w:r>
      <w:r w:rsidR="00D11556" w:rsidRPr="009016D7">
        <w:rPr>
          <w:sz w:val="26"/>
          <w:szCs w:val="26"/>
        </w:rPr>
        <w:t>я</w:t>
      </w:r>
      <w:r w:rsidRPr="009016D7">
        <w:rPr>
          <w:sz w:val="26"/>
          <w:szCs w:val="26"/>
        </w:rPr>
        <w:t xml:space="preserve"> выявлена ошибка, допущенная</w:t>
      </w:r>
      <w:r w:rsidR="007379F6" w:rsidRPr="009016D7">
        <w:rPr>
          <w:sz w:val="26"/>
          <w:szCs w:val="26"/>
        </w:rPr>
        <w:t xml:space="preserve"> </w:t>
      </w:r>
      <w:r w:rsidRPr="009016D7">
        <w:rPr>
          <w:sz w:val="26"/>
          <w:szCs w:val="26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1A1BE9" w:rsidRPr="009016D7">
        <w:rPr>
          <w:sz w:val="26"/>
          <w:szCs w:val="26"/>
        </w:rPr>
        <w:t>объекта</w:t>
      </w:r>
      <w:r w:rsidR="0050772C" w:rsidRPr="009016D7">
        <w:rPr>
          <w:sz w:val="26"/>
          <w:szCs w:val="26"/>
        </w:rPr>
        <w:t xml:space="preserve"> недвижимости </w:t>
      </w:r>
      <w:r w:rsidR="0050772C" w:rsidRPr="007A3BC5">
        <w:rPr>
          <w:sz w:val="26"/>
          <w:szCs w:val="26"/>
        </w:rPr>
        <w:t>с кадастровым</w:t>
      </w:r>
      <w:r w:rsidR="00681929" w:rsidRPr="007A3BC5">
        <w:rPr>
          <w:sz w:val="26"/>
          <w:szCs w:val="26"/>
        </w:rPr>
        <w:t xml:space="preserve"> номером</w:t>
      </w:r>
      <w:r w:rsidR="0050772C" w:rsidRPr="007A3BC5">
        <w:rPr>
          <w:sz w:val="26"/>
          <w:szCs w:val="26"/>
        </w:rPr>
        <w:t xml:space="preserve"> </w:t>
      </w:r>
      <w:r w:rsidR="0046328D" w:rsidRPr="007A3BC5">
        <w:rPr>
          <w:sz w:val="26"/>
          <w:szCs w:val="26"/>
        </w:rPr>
        <w:t xml:space="preserve">77:01:0003040:5090 </w:t>
      </w:r>
      <w:r w:rsidR="00F11934" w:rsidRPr="007A3BC5">
        <w:rPr>
          <w:sz w:val="26"/>
          <w:szCs w:val="26"/>
        </w:rPr>
        <w:t>пересчитан</w:t>
      </w:r>
      <w:r w:rsidR="000D465A" w:rsidRPr="007A3BC5">
        <w:rPr>
          <w:sz w:val="26"/>
          <w:szCs w:val="26"/>
        </w:rPr>
        <w:t>а</w:t>
      </w:r>
      <w:r w:rsidR="00F11934" w:rsidRPr="007A3BC5">
        <w:rPr>
          <w:sz w:val="26"/>
          <w:szCs w:val="26"/>
        </w:rPr>
        <w:t xml:space="preserve"> </w:t>
      </w:r>
      <w:r w:rsidR="00AF16F3" w:rsidRPr="007A3BC5">
        <w:rPr>
          <w:sz w:val="26"/>
          <w:szCs w:val="26"/>
        </w:rPr>
        <w:t xml:space="preserve">с учетом отнесения </w:t>
      </w:r>
      <w:r w:rsidR="00681929" w:rsidRPr="007A3BC5">
        <w:rPr>
          <w:sz w:val="26"/>
          <w:szCs w:val="26"/>
        </w:rPr>
        <w:t xml:space="preserve">к группе </w:t>
      </w:r>
      <w:r w:rsidR="00A860D6" w:rsidRPr="007A3BC5">
        <w:rPr>
          <w:sz w:val="26"/>
          <w:szCs w:val="26"/>
        </w:rPr>
        <w:t>15 «Объекты неустановленного и вспомогательного назначения», подгруппе 15.7 «Помещения (нежилые) вспомогательного назначения».</w:t>
      </w:r>
    </w:p>
    <w:p w:rsidR="009016D7" w:rsidRPr="009016D7" w:rsidRDefault="009016D7" w:rsidP="009016D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7A3BC5">
        <w:rPr>
          <w:sz w:val="26"/>
          <w:szCs w:val="26"/>
        </w:rPr>
        <w:t>Согласно таблице 3-16 раздела 3.4 Тома 3 Отчета № 1/2023 «Об</w:t>
      </w:r>
      <w:r w:rsidRPr="009016D7">
        <w:rPr>
          <w:sz w:val="26"/>
          <w:szCs w:val="26"/>
        </w:rPr>
        <w:t xml:space="preserve">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9016D7">
        <w:rPr>
          <w:sz w:val="26"/>
          <w:szCs w:val="26"/>
        </w:rPr>
        <w:t>машино</w:t>
      </w:r>
      <w:proofErr w:type="spellEnd"/>
      <w:r w:rsidRPr="009016D7">
        <w:rPr>
          <w:sz w:val="26"/>
          <w:szCs w:val="26"/>
        </w:rPr>
        <w:t xml:space="preserve">-мест, расположенных на территории </w:t>
      </w:r>
      <w:r w:rsidR="000B024E">
        <w:rPr>
          <w:sz w:val="26"/>
          <w:szCs w:val="26"/>
        </w:rPr>
        <w:br/>
      </w:r>
      <w:r w:rsidRPr="009016D7">
        <w:rPr>
          <w:sz w:val="26"/>
          <w:szCs w:val="26"/>
        </w:rPr>
        <w:t xml:space="preserve">города Москвы, по состоянию на 01.01.2023» применение </w:t>
      </w:r>
      <w:proofErr w:type="spellStart"/>
      <w:r w:rsidRPr="009016D7">
        <w:rPr>
          <w:sz w:val="26"/>
          <w:szCs w:val="26"/>
        </w:rPr>
        <w:t>ценообразующего</w:t>
      </w:r>
      <w:proofErr w:type="spellEnd"/>
      <w:r w:rsidRPr="009016D7">
        <w:rPr>
          <w:sz w:val="26"/>
          <w:szCs w:val="26"/>
        </w:rPr>
        <w:t xml:space="preserve"> фактора «Этаж расположения» предусмотрено для нежилых помещений офисного и торгового назначения, в случае расположения всей площади помещения на цокольном этаже </w:t>
      </w:r>
      <w:r w:rsidR="00F369B0">
        <w:rPr>
          <w:sz w:val="26"/>
          <w:szCs w:val="26"/>
        </w:rPr>
        <w:br/>
      </w:r>
      <w:r>
        <w:rPr>
          <w:sz w:val="26"/>
          <w:szCs w:val="26"/>
        </w:rPr>
        <w:t>или</w:t>
      </w:r>
      <w:r w:rsidR="00F369B0">
        <w:rPr>
          <w:sz w:val="26"/>
          <w:szCs w:val="26"/>
        </w:rPr>
        <w:t xml:space="preserve"> </w:t>
      </w:r>
      <w:r w:rsidRPr="009016D7">
        <w:rPr>
          <w:sz w:val="26"/>
          <w:szCs w:val="26"/>
        </w:rPr>
        <w:t>в подвале.</w:t>
      </w:r>
    </w:p>
    <w:p w:rsidR="009016D7" w:rsidRDefault="009016D7" w:rsidP="009016D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9016D7" w:rsidRDefault="009016D7" w:rsidP="009016D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9016D7" w:rsidRPr="009016D7" w:rsidRDefault="009016D7" w:rsidP="009016D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9016D7" w:rsidRPr="009016D7" w:rsidRDefault="009016D7" w:rsidP="009016D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9016D7" w:rsidRDefault="006570FA" w:rsidP="009016D7">
      <w:pPr>
        <w:tabs>
          <w:tab w:val="left" w:pos="5103"/>
          <w:tab w:val="left" w:pos="6096"/>
        </w:tabs>
        <w:contextualSpacing/>
        <w:jc w:val="both"/>
        <w:rPr>
          <w:b/>
          <w:sz w:val="26"/>
          <w:szCs w:val="26"/>
        </w:rPr>
      </w:pPr>
      <w:r w:rsidRPr="009016D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799"/>
        <w:gridCol w:w="1746"/>
        <w:gridCol w:w="1576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46328D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6328D">
              <w:rPr>
                <w:sz w:val="22"/>
                <w:szCs w:val="22"/>
              </w:rPr>
              <w:t>77:01:0003040:5090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4A2904" w:rsidP="0050772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1 457 893 230,</w:t>
            </w:r>
            <w:r w:rsidRPr="004A2904">
              <w:rPr>
                <w:sz w:val="22"/>
                <w:szCs w:val="22"/>
              </w:rPr>
              <w:t>05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D7405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764B6D" w:rsidP="00764B6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764B6D">
              <w:rPr>
                <w:sz w:val="22"/>
                <w:szCs w:val="22"/>
              </w:rPr>
              <w:t>185 684</w:t>
            </w:r>
            <w:r>
              <w:rPr>
                <w:sz w:val="22"/>
                <w:szCs w:val="22"/>
              </w:rPr>
              <w:t> </w:t>
            </w:r>
            <w:r w:rsidRPr="00764B6D">
              <w:rPr>
                <w:sz w:val="22"/>
                <w:szCs w:val="22"/>
              </w:rPr>
              <w:t>379</w:t>
            </w:r>
            <w:r>
              <w:rPr>
                <w:sz w:val="22"/>
                <w:szCs w:val="22"/>
              </w:rPr>
              <w:t>,</w:t>
            </w:r>
            <w:r w:rsidRPr="00764B6D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9016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96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8252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024E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2A1A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4B6D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3BC5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16D7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52B"/>
    <w:rsid w:val="00A829BD"/>
    <w:rsid w:val="00A848D5"/>
    <w:rsid w:val="00A85692"/>
    <w:rsid w:val="00A85C59"/>
    <w:rsid w:val="00A860D6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4624"/>
    <w:rsid w:val="00B75B0A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32A3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14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AD9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9B0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."/>
  <w:listSeparator w:val=";"/>
  <w14:docId w14:val="0B754D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49B6-15CD-4791-A2E8-F6295F82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371</Words>
  <Characters>2119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2024-04-27T11:37:00Z</dcterms:modified>
</cp:coreProperties>
</file>