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35F15" w:rsidRDefault="00D35F15" w:rsidP="00CC71C0">
      <w:pPr>
        <w:ind w:left="284"/>
        <w:jc w:val="center"/>
        <w:rPr>
          <w:b/>
        </w:rPr>
      </w:pPr>
    </w:p>
    <w:p w:rsidR="00D35F15" w:rsidRDefault="00D35F15" w:rsidP="00CC71C0">
      <w:pPr>
        <w:ind w:left="284"/>
        <w:jc w:val="center"/>
        <w:rPr>
          <w:b/>
        </w:rPr>
      </w:pPr>
    </w:p>
    <w:p w:rsidR="00D35F15" w:rsidRDefault="00D35F15" w:rsidP="00CC71C0">
      <w:pPr>
        <w:ind w:left="284"/>
        <w:jc w:val="center"/>
        <w:rPr>
          <w:b/>
        </w:rPr>
      </w:pPr>
    </w:p>
    <w:p w:rsidR="00D35F15" w:rsidRDefault="00D35F15" w:rsidP="00CC71C0">
      <w:pPr>
        <w:ind w:left="284"/>
        <w:jc w:val="center"/>
        <w:rPr>
          <w:b/>
        </w:rPr>
      </w:pPr>
    </w:p>
    <w:p w:rsidR="00D35F15" w:rsidRDefault="00D35F15" w:rsidP="00CC71C0">
      <w:pPr>
        <w:ind w:left="284"/>
        <w:jc w:val="center"/>
        <w:rPr>
          <w:b/>
        </w:rPr>
      </w:pPr>
    </w:p>
    <w:p w:rsidR="00D35F15" w:rsidRDefault="00D35F15" w:rsidP="00CC71C0">
      <w:pPr>
        <w:ind w:left="284"/>
        <w:jc w:val="center"/>
        <w:rPr>
          <w:b/>
        </w:rPr>
      </w:pPr>
    </w:p>
    <w:p w:rsidR="006570FA" w:rsidRPr="00C108E5" w:rsidRDefault="006570FA" w:rsidP="00CC71C0">
      <w:pPr>
        <w:ind w:left="284"/>
        <w:jc w:val="center"/>
        <w:rPr>
          <w:b/>
        </w:rPr>
      </w:pPr>
      <w:bookmarkStart w:id="0" w:name="_GoBack"/>
      <w:bookmarkEnd w:id="0"/>
      <w:r w:rsidRPr="00C108E5">
        <w:rPr>
          <w:b/>
        </w:rPr>
        <w:t>РЕШЕНИЕ</w:t>
      </w:r>
    </w:p>
    <w:p w:rsidR="006570FA" w:rsidRPr="00C108E5" w:rsidRDefault="00117157" w:rsidP="00CC71C0">
      <w:pPr>
        <w:ind w:left="284"/>
        <w:jc w:val="center"/>
        <w:rPr>
          <w:b/>
        </w:rPr>
      </w:pPr>
      <w:r w:rsidRPr="00C108E5">
        <w:rPr>
          <w:b/>
        </w:rPr>
        <w:t>об отказе в пересчете кадастровой стоимости</w:t>
      </w:r>
    </w:p>
    <w:p w:rsidR="006570FA" w:rsidRPr="00C108E5" w:rsidRDefault="006570FA" w:rsidP="00CC71C0">
      <w:pPr>
        <w:contextualSpacing/>
        <w:jc w:val="center"/>
        <w:rPr>
          <w:b/>
        </w:rPr>
      </w:pPr>
    </w:p>
    <w:p w:rsidR="006570FA" w:rsidRPr="00C108E5" w:rsidRDefault="006570FA" w:rsidP="00CC71C0">
      <w:pPr>
        <w:ind w:right="-2"/>
        <w:rPr>
          <w:b/>
        </w:rPr>
      </w:pPr>
      <w:r w:rsidRPr="00C108E5">
        <w:rPr>
          <w:b/>
        </w:rPr>
        <w:t>«</w:t>
      </w:r>
      <w:r w:rsidR="007A02A0">
        <w:rPr>
          <w:b/>
        </w:rPr>
        <w:t>1</w:t>
      </w:r>
      <w:r w:rsidR="00C22854">
        <w:rPr>
          <w:b/>
        </w:rPr>
        <w:t>8</w:t>
      </w:r>
      <w:r w:rsidRPr="00C108E5">
        <w:rPr>
          <w:b/>
        </w:rPr>
        <w:t xml:space="preserve">» </w:t>
      </w:r>
      <w:r w:rsidR="009B63CB" w:rsidRPr="00C108E5">
        <w:rPr>
          <w:b/>
        </w:rPr>
        <w:t>сентября</w:t>
      </w:r>
      <w:r w:rsidRPr="00C108E5">
        <w:rPr>
          <w:b/>
        </w:rPr>
        <w:t xml:space="preserve"> 202</w:t>
      </w:r>
      <w:r w:rsidR="00CC4FAC" w:rsidRPr="00C108E5">
        <w:rPr>
          <w:b/>
        </w:rPr>
        <w:t>4</w:t>
      </w:r>
      <w:r w:rsidRPr="00C108E5">
        <w:rPr>
          <w:b/>
        </w:rPr>
        <w:t xml:space="preserve"> г.</w:t>
      </w:r>
      <w:r w:rsidRPr="00C108E5">
        <w:rPr>
          <w:b/>
        </w:rPr>
        <w:tab/>
      </w:r>
      <w:r w:rsidR="00656CF7">
        <w:rPr>
          <w:b/>
        </w:rPr>
        <w:tab/>
      </w:r>
      <w:r w:rsidR="00656CF7">
        <w:rPr>
          <w:b/>
        </w:rPr>
        <w:tab/>
      </w:r>
      <w:r w:rsidR="00656CF7">
        <w:rPr>
          <w:b/>
        </w:rPr>
        <w:tab/>
      </w:r>
      <w:r w:rsidR="00656CF7">
        <w:rPr>
          <w:b/>
        </w:rPr>
        <w:tab/>
      </w:r>
      <w:r w:rsidR="00656CF7">
        <w:rPr>
          <w:b/>
        </w:rPr>
        <w:tab/>
      </w:r>
      <w:r w:rsidR="00656CF7">
        <w:rPr>
          <w:b/>
        </w:rPr>
        <w:tab/>
      </w:r>
      <w:r w:rsidR="00656CF7">
        <w:rPr>
          <w:b/>
        </w:rPr>
        <w:tab/>
      </w:r>
      <w:r w:rsidR="00656CF7">
        <w:rPr>
          <w:b/>
        </w:rPr>
        <w:tab/>
        <w:t xml:space="preserve">       </w:t>
      </w:r>
      <w:r w:rsidRPr="00C108E5">
        <w:rPr>
          <w:b/>
        </w:rPr>
        <w:t xml:space="preserve">№ </w:t>
      </w:r>
      <w:r w:rsidR="009F292F">
        <w:rPr>
          <w:b/>
        </w:rPr>
        <w:t>602</w:t>
      </w:r>
      <w:r w:rsidR="009B63CB" w:rsidRPr="00C108E5">
        <w:rPr>
          <w:b/>
        </w:rPr>
        <w:t>/</w:t>
      </w:r>
      <w:r w:rsidRPr="00C108E5">
        <w:rPr>
          <w:b/>
        </w:rPr>
        <w:t>2</w:t>
      </w:r>
      <w:r w:rsidR="00CC4FAC" w:rsidRPr="00C108E5">
        <w:rPr>
          <w:b/>
        </w:rPr>
        <w:t>4</w:t>
      </w:r>
    </w:p>
    <w:p w:rsidR="006570FA" w:rsidRPr="00C108E5" w:rsidRDefault="006570FA" w:rsidP="00CC71C0">
      <w:pPr>
        <w:ind w:right="-2"/>
        <w:jc w:val="both"/>
      </w:pPr>
    </w:p>
    <w:p w:rsidR="00D52B2E" w:rsidRPr="00C108E5" w:rsidRDefault="00D52B2E" w:rsidP="00CC71C0">
      <w:pPr>
        <w:tabs>
          <w:tab w:val="left" w:pos="5670"/>
          <w:tab w:val="left" w:pos="5812"/>
        </w:tabs>
        <w:ind w:left="6804" w:right="-2" w:hanging="6804"/>
        <w:jc w:val="both"/>
      </w:pPr>
      <w:r w:rsidRPr="00C108E5">
        <w:rPr>
          <w:b/>
        </w:rPr>
        <w:t>Реквизиты заявлени</w:t>
      </w:r>
      <w:r w:rsidR="00C108E5" w:rsidRPr="00C108E5">
        <w:rPr>
          <w:b/>
        </w:rPr>
        <w:t>й</w:t>
      </w:r>
      <w:r w:rsidRPr="00C108E5">
        <w:rPr>
          <w:b/>
        </w:rPr>
        <w:t>:</w:t>
      </w:r>
      <w:r w:rsidRPr="00C108E5">
        <w:tab/>
      </w:r>
      <w:r w:rsidR="000818A1" w:rsidRPr="00C108E5">
        <w:t xml:space="preserve">от </w:t>
      </w:r>
      <w:r w:rsidR="00C108E5" w:rsidRPr="00C108E5">
        <w:t xml:space="preserve">23.08.2024 </w:t>
      </w:r>
      <w:r w:rsidR="000818A1" w:rsidRPr="00C108E5">
        <w:t xml:space="preserve">№ </w:t>
      </w:r>
      <w:r w:rsidR="00C108E5" w:rsidRPr="00C108E5">
        <w:t>33-8-2301/24-(0)-0,</w:t>
      </w:r>
    </w:p>
    <w:p w:rsidR="00C108E5" w:rsidRPr="00C108E5" w:rsidRDefault="00C108E5" w:rsidP="00CC71C0">
      <w:pPr>
        <w:tabs>
          <w:tab w:val="left" w:pos="5670"/>
          <w:tab w:val="left" w:pos="5812"/>
        </w:tabs>
        <w:ind w:left="6804" w:right="-2" w:hanging="6804"/>
        <w:jc w:val="both"/>
      </w:pPr>
      <w:r w:rsidRPr="00C108E5">
        <w:rPr>
          <w:b/>
        </w:rPr>
        <w:tab/>
      </w:r>
      <w:r w:rsidRPr="00C108E5">
        <w:t>от 23.08.2024 № 33-8-2302/24-(0)-0</w:t>
      </w:r>
    </w:p>
    <w:p w:rsidR="00D52B2E" w:rsidRPr="00C108E5" w:rsidRDefault="00D52B2E" w:rsidP="00CC71C0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C108E5" w:rsidRDefault="00D52B2E" w:rsidP="00CC71C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C108E5">
        <w:rPr>
          <w:b/>
        </w:rPr>
        <w:t xml:space="preserve">Информация о заявителе: </w:t>
      </w:r>
      <w:r w:rsidRPr="00C108E5">
        <w:rPr>
          <w:b/>
        </w:rPr>
        <w:tab/>
      </w:r>
      <w:r w:rsidR="00D35F15">
        <w:t>***</w:t>
      </w:r>
    </w:p>
    <w:p w:rsidR="00D52B2E" w:rsidRPr="00C108E5" w:rsidRDefault="00D52B2E" w:rsidP="00CC71C0">
      <w:pPr>
        <w:tabs>
          <w:tab w:val="left" w:pos="6237"/>
        </w:tabs>
        <w:ind w:left="6804" w:right="-2" w:hanging="6804"/>
        <w:jc w:val="both"/>
      </w:pPr>
    </w:p>
    <w:p w:rsidR="00D52B2E" w:rsidRPr="00C108E5" w:rsidRDefault="00A70465" w:rsidP="00CC71C0">
      <w:pPr>
        <w:tabs>
          <w:tab w:val="left" w:pos="5670"/>
        </w:tabs>
        <w:ind w:left="6804" w:right="-2" w:hanging="6804"/>
        <w:jc w:val="both"/>
      </w:pPr>
      <w:r w:rsidRPr="00C108E5">
        <w:rPr>
          <w:b/>
        </w:rPr>
        <w:t>Кадастровый номер</w:t>
      </w:r>
      <w:r w:rsidR="00D52B2E" w:rsidRPr="00C108E5">
        <w:rPr>
          <w:b/>
        </w:rPr>
        <w:t xml:space="preserve"> объект</w:t>
      </w:r>
      <w:r w:rsidRPr="00C108E5">
        <w:rPr>
          <w:b/>
        </w:rPr>
        <w:t>а</w:t>
      </w:r>
      <w:r w:rsidR="00A80D30" w:rsidRPr="00C108E5">
        <w:rPr>
          <w:b/>
        </w:rPr>
        <w:t xml:space="preserve"> недвижимости: </w:t>
      </w:r>
      <w:r w:rsidR="00CA02A4" w:rsidRPr="00C108E5">
        <w:rPr>
          <w:b/>
        </w:rPr>
        <w:tab/>
      </w:r>
      <w:r w:rsidR="009B63CB" w:rsidRPr="00C108E5">
        <w:t>77:00:0000000:28231</w:t>
      </w:r>
    </w:p>
    <w:p w:rsidR="006570FA" w:rsidRPr="00C108E5" w:rsidRDefault="00D52B2E" w:rsidP="00CC71C0">
      <w:pPr>
        <w:tabs>
          <w:tab w:val="left" w:pos="5670"/>
        </w:tabs>
        <w:ind w:left="5670" w:right="-2" w:hanging="5670"/>
        <w:jc w:val="both"/>
      </w:pPr>
      <w:r w:rsidRPr="00C108E5">
        <w:rPr>
          <w:b/>
        </w:rPr>
        <w:t xml:space="preserve">Адрес: </w:t>
      </w:r>
      <w:r w:rsidRPr="00C108E5">
        <w:rPr>
          <w:b/>
        </w:rPr>
        <w:tab/>
      </w:r>
      <w:r w:rsidRPr="00C108E5">
        <w:t xml:space="preserve">г. Москва, </w:t>
      </w:r>
      <w:r w:rsidR="00C108E5">
        <w:t xml:space="preserve">ул. </w:t>
      </w:r>
      <w:proofErr w:type="spellStart"/>
      <w:r w:rsidR="00C108E5">
        <w:t>Люсиновская</w:t>
      </w:r>
      <w:proofErr w:type="spellEnd"/>
      <w:r w:rsidR="00C108E5">
        <w:t>, д. 39, стр</w:t>
      </w:r>
      <w:r w:rsidR="009B63CB" w:rsidRPr="00C108E5">
        <w:t>. 2, пом. IV м/м 42</w:t>
      </w:r>
    </w:p>
    <w:p w:rsidR="009B63CB" w:rsidRPr="00C108E5" w:rsidRDefault="009B63CB" w:rsidP="00CC71C0">
      <w:pPr>
        <w:tabs>
          <w:tab w:val="left" w:pos="5670"/>
        </w:tabs>
        <w:ind w:left="5670" w:right="-2" w:hanging="5670"/>
        <w:jc w:val="both"/>
      </w:pPr>
    </w:p>
    <w:p w:rsidR="009B63CB" w:rsidRPr="00C108E5" w:rsidRDefault="009B63CB" w:rsidP="00CC71C0">
      <w:pPr>
        <w:tabs>
          <w:tab w:val="left" w:pos="5670"/>
        </w:tabs>
        <w:ind w:left="6804" w:right="-2" w:hanging="6804"/>
        <w:jc w:val="both"/>
      </w:pPr>
      <w:r w:rsidRPr="00C108E5">
        <w:rPr>
          <w:b/>
        </w:rPr>
        <w:t xml:space="preserve">Кадастровый номер объекта недвижимости: </w:t>
      </w:r>
      <w:r w:rsidRPr="00C108E5">
        <w:rPr>
          <w:b/>
        </w:rPr>
        <w:tab/>
      </w:r>
      <w:r w:rsidRPr="00C108E5">
        <w:t>77:00:0000000:28230</w:t>
      </w:r>
    </w:p>
    <w:p w:rsidR="009B63CB" w:rsidRPr="00C108E5" w:rsidRDefault="009B63CB" w:rsidP="00CC71C0">
      <w:pPr>
        <w:tabs>
          <w:tab w:val="left" w:pos="5670"/>
        </w:tabs>
        <w:ind w:left="5670" w:right="-2" w:hanging="5670"/>
        <w:jc w:val="both"/>
      </w:pPr>
      <w:r w:rsidRPr="00C108E5">
        <w:rPr>
          <w:b/>
        </w:rPr>
        <w:t xml:space="preserve">Адрес: </w:t>
      </w:r>
      <w:r w:rsidRPr="00C108E5">
        <w:rPr>
          <w:b/>
        </w:rPr>
        <w:tab/>
      </w:r>
      <w:r w:rsidRPr="00C108E5">
        <w:t xml:space="preserve">г. Москва, ул. </w:t>
      </w:r>
      <w:proofErr w:type="spellStart"/>
      <w:r w:rsidRPr="00C108E5">
        <w:t>Люсиновская</w:t>
      </w:r>
      <w:proofErr w:type="spellEnd"/>
      <w:r w:rsidRPr="00C108E5">
        <w:t>, д. 39, стр. 2, пом. IV м/м 41</w:t>
      </w:r>
    </w:p>
    <w:p w:rsidR="00461244" w:rsidRPr="00C108E5" w:rsidRDefault="00461244" w:rsidP="00CC71C0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6570FA" w:rsidRDefault="006570FA" w:rsidP="00CC71C0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C108E5">
        <w:rPr>
          <w:b/>
        </w:rPr>
        <w:t>Информация о проведенной проверке:</w:t>
      </w:r>
    </w:p>
    <w:p w:rsidR="00C108E5" w:rsidRPr="00C108E5" w:rsidRDefault="00C108E5" w:rsidP="00CC71C0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CA02A4" w:rsidRPr="00C108E5" w:rsidRDefault="00CA02A4" w:rsidP="00CC71C0">
      <w:pPr>
        <w:tabs>
          <w:tab w:val="left" w:pos="5103"/>
          <w:tab w:val="left" w:pos="5812"/>
        </w:tabs>
        <w:ind w:firstLine="709"/>
        <w:contextualSpacing/>
        <w:jc w:val="both"/>
      </w:pPr>
      <w:r w:rsidRPr="00C108E5">
        <w:t xml:space="preserve">Государственная кадастровая оценка в городе Москве в 2023 году проведена </w:t>
      </w:r>
      <w:r w:rsidRPr="00C108E5">
        <w:br/>
        <w:t>в соответствии с Федеральным законом от 03.07.2016 № 237-ФЗ «О государственной кадастровой оценке»</w:t>
      </w:r>
      <w:r w:rsidR="008D3729" w:rsidRPr="00C108E5">
        <w:rPr>
          <w:kern w:val="24"/>
        </w:rPr>
        <w:t xml:space="preserve"> (далее – Закон о ГКО)</w:t>
      </w:r>
      <w:r w:rsidRPr="00C108E5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C108E5">
        <w:t>Росреестра</w:t>
      </w:r>
      <w:proofErr w:type="spellEnd"/>
      <w:r w:rsidRPr="00C108E5">
        <w:t xml:space="preserve"> от 04.08.2021 № П/0336.</w:t>
      </w:r>
    </w:p>
    <w:p w:rsidR="00CA02A4" w:rsidRPr="00C108E5" w:rsidRDefault="00CA02A4" w:rsidP="00CC71C0">
      <w:pPr>
        <w:tabs>
          <w:tab w:val="left" w:pos="5103"/>
          <w:tab w:val="left" w:pos="5812"/>
        </w:tabs>
        <w:ind w:firstLine="709"/>
        <w:contextualSpacing/>
        <w:jc w:val="both"/>
      </w:pPr>
      <w:r w:rsidRPr="00C108E5"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</w:t>
      </w:r>
      <w:r w:rsidR="009B63CB" w:rsidRPr="00C108E5">
        <w:t>ов</w:t>
      </w:r>
      <w:r w:rsidRPr="00C108E5">
        <w:t xml:space="preserve"> недвижимости с кадастровым</w:t>
      </w:r>
      <w:r w:rsidR="009B63CB" w:rsidRPr="00C108E5">
        <w:t>и</w:t>
      </w:r>
      <w:r w:rsidRPr="00C108E5">
        <w:t xml:space="preserve"> номер</w:t>
      </w:r>
      <w:r w:rsidR="009B63CB" w:rsidRPr="00C108E5">
        <w:t>ами</w:t>
      </w:r>
      <w:r w:rsidRPr="00C108E5">
        <w:t xml:space="preserve"> </w:t>
      </w:r>
      <w:r w:rsidR="009B63CB" w:rsidRPr="00C108E5">
        <w:t xml:space="preserve">77:00:0000000:28230, 77:00:0000000:28231 </w:t>
      </w:r>
      <w:r w:rsidRPr="00C108E5">
        <w:t xml:space="preserve">определена с учетом отнесения </w:t>
      </w:r>
      <w:r w:rsidR="009B63CB" w:rsidRPr="00C108E5">
        <w:t xml:space="preserve">их </w:t>
      </w:r>
      <w:r w:rsidRPr="00C108E5">
        <w:t xml:space="preserve">к группе </w:t>
      </w:r>
      <w:r w:rsidR="00C32D12" w:rsidRPr="00C108E5">
        <w:t>3</w:t>
      </w:r>
      <w:r w:rsidRPr="00C108E5">
        <w:t xml:space="preserve"> «</w:t>
      </w:r>
      <w:r w:rsidR="00C32D12" w:rsidRPr="00C108E5">
        <w:t>Объекты, предназначенные для хранения индивидуального транспорта», подгруппе 3.2 «Объекты, предназначенные для хранения индивидуального транспорта, расположенные в жилых домах»</w:t>
      </w:r>
      <w:r w:rsidRPr="00C108E5">
        <w:t>.</w:t>
      </w:r>
    </w:p>
    <w:p w:rsidR="000313D2" w:rsidRPr="00C108E5" w:rsidRDefault="007316A7" w:rsidP="00CC71C0">
      <w:pPr>
        <w:tabs>
          <w:tab w:val="left" w:pos="5103"/>
          <w:tab w:val="left" w:pos="5812"/>
        </w:tabs>
        <w:ind w:firstLine="709"/>
        <w:contextualSpacing/>
        <w:jc w:val="both"/>
      </w:pPr>
      <w:r w:rsidRPr="00C108E5">
        <w:t xml:space="preserve">Расчет кадастровой стоимости объектов подгруппы </w:t>
      </w:r>
      <w:r w:rsidR="00C32D12" w:rsidRPr="00C108E5">
        <w:t>3.2</w:t>
      </w:r>
      <w:r w:rsidRPr="00C108E5">
        <w:t xml:space="preserve"> </w:t>
      </w:r>
      <w:r w:rsidR="00C32D12" w:rsidRPr="00C108E5">
        <w:t xml:space="preserve">«Объекты, предназначенные </w:t>
      </w:r>
      <w:r w:rsidR="00BC5A07">
        <w:br/>
      </w:r>
      <w:r w:rsidR="00C32D12" w:rsidRPr="00C108E5">
        <w:t>для хранения индивидуального транспорта, расположенные в жилых домах»</w:t>
      </w:r>
      <w:r w:rsidRPr="00C108E5">
        <w:t xml:space="preserve"> осуществлялся </w:t>
      </w:r>
      <w:r w:rsidR="000313D2" w:rsidRPr="00C108E5">
        <w:t>путем умножения значения удельного показателя кадастровой стоимости здания, в котором расположен объект оценки (при условии отнесения здания к подгруппам 1.1, 1.2, 1.3, 1.5, 1.7, 1.8, 2.1, 2.2, 2.5, 12.1, 12.2, 12.4, 15.1), на корректировку для перехода от удельного показателя стоимости квартир к удельному показателю стоимости объектов, предназначенных для хранения транспорта, расположенных в жилых домах.</w:t>
      </w:r>
    </w:p>
    <w:p w:rsidR="00CA02A4" w:rsidRPr="00C108E5" w:rsidRDefault="00CA02A4" w:rsidP="00CC71C0">
      <w:pPr>
        <w:tabs>
          <w:tab w:val="left" w:pos="5103"/>
          <w:tab w:val="left" w:pos="5812"/>
        </w:tabs>
        <w:ind w:firstLine="709"/>
        <w:contextualSpacing/>
        <w:jc w:val="both"/>
      </w:pPr>
      <w:r w:rsidRPr="00C108E5"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</w:t>
      </w:r>
      <w:r w:rsidR="00C108E5">
        <w:t xml:space="preserve">тва, </w:t>
      </w:r>
      <w:proofErr w:type="spellStart"/>
      <w:r w:rsidR="00C108E5">
        <w:t>машино</w:t>
      </w:r>
      <w:proofErr w:type="spellEnd"/>
      <w:r w:rsidR="00C108E5">
        <w:t>-мест, расположенных</w:t>
      </w:r>
      <w:r w:rsidR="00C108E5">
        <w:br/>
      </w:r>
      <w:r w:rsidRPr="00C108E5">
        <w:t>на территории города Москвы, по состоянию на 01.01.2023»</w:t>
      </w:r>
      <w:r w:rsidR="00C108E5">
        <w:t xml:space="preserve"> </w:t>
      </w:r>
      <w:r w:rsidRPr="00C108E5">
        <w:t xml:space="preserve">(далее – Отчет) и в разделе </w:t>
      </w:r>
      <w:r w:rsidR="00461244" w:rsidRPr="00C108E5">
        <w:t>3.7.3.2 Тома</w:t>
      </w:r>
      <w:r w:rsidRPr="00C108E5">
        <w:t xml:space="preserve"> 4 Отчета.</w:t>
      </w:r>
    </w:p>
    <w:p w:rsidR="00E42BD5" w:rsidRPr="00C108E5" w:rsidRDefault="00E42BD5" w:rsidP="00CC71C0">
      <w:pPr>
        <w:tabs>
          <w:tab w:val="left" w:pos="5103"/>
          <w:tab w:val="left" w:pos="5812"/>
        </w:tabs>
        <w:ind w:firstLine="709"/>
        <w:contextualSpacing/>
        <w:jc w:val="both"/>
      </w:pPr>
      <w:r w:rsidRPr="00C108E5">
        <w:t>Ошибок, указанных в заявлени</w:t>
      </w:r>
      <w:r w:rsidR="00C108E5">
        <w:t>ях</w:t>
      </w:r>
      <w:r w:rsidRPr="00C108E5">
        <w:t xml:space="preserve"> от </w:t>
      </w:r>
      <w:r w:rsidR="00C108E5">
        <w:t>23.08.2024</w:t>
      </w:r>
      <w:r w:rsidRPr="00C108E5">
        <w:t xml:space="preserve"> № </w:t>
      </w:r>
      <w:r w:rsidR="00C108E5" w:rsidRPr="00C108E5">
        <w:t>33-8-2301/24-(0)-0</w:t>
      </w:r>
      <w:r w:rsidR="00C108E5">
        <w:t xml:space="preserve">, </w:t>
      </w:r>
      <w:r w:rsidR="00C108E5" w:rsidRPr="00C108E5">
        <w:t>33-8-2302/24-(0)-0</w:t>
      </w:r>
      <w:r w:rsidRPr="00C108E5">
        <w:t>,</w:t>
      </w:r>
      <w:r w:rsidRPr="00C108E5">
        <w:br/>
        <w:t>не выявлено.</w:t>
      </w:r>
    </w:p>
    <w:p w:rsidR="008D3729" w:rsidRPr="00C108E5" w:rsidRDefault="00BC5A07" w:rsidP="00CC71C0">
      <w:pPr>
        <w:tabs>
          <w:tab w:val="left" w:pos="5103"/>
          <w:tab w:val="left" w:pos="5812"/>
        </w:tabs>
        <w:ind w:firstLine="709"/>
        <w:contextualSpacing/>
        <w:jc w:val="both"/>
      </w:pPr>
      <w:r>
        <w:lastRenderedPageBreak/>
        <w:t>В</w:t>
      </w:r>
      <w:r w:rsidR="008D3729" w:rsidRPr="00C108E5">
        <w:t xml:space="preserve"> соответствии с положениями статьи 22 Закона о ГКО результаты определения кадастровой стоимости могут быть оспорены </w:t>
      </w:r>
      <w:r w:rsidR="00C108E5">
        <w:t>в комиссии</w:t>
      </w:r>
      <w:r>
        <w:t xml:space="preserve"> </w:t>
      </w:r>
      <w:r w:rsidR="008D3729" w:rsidRPr="00C108E5">
        <w:t xml:space="preserve">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</w:t>
      </w:r>
      <w:r w:rsidR="00C108E5">
        <w:t>в суд предварительное обращение</w:t>
      </w:r>
      <w:r w:rsidR="009C34D5">
        <w:t xml:space="preserve"> </w:t>
      </w:r>
      <w:r w:rsidR="008D3729" w:rsidRPr="00C108E5">
        <w:t xml:space="preserve">в комиссию не является обязательным. Обращаем внимание, что на момент подготовки решения комиссия </w:t>
      </w:r>
      <w:r w:rsidR="009C34D5">
        <w:br/>
      </w:r>
      <w:r w:rsidR="008D3729" w:rsidRPr="00C108E5">
        <w:t>по оспариванию результатов определения кадастровой стоимости в городе Москве не создана.</w:t>
      </w:r>
    </w:p>
    <w:sectPr w:rsidR="008D3729" w:rsidRPr="00C108E5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35F1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3D2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0120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EFF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1A09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6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967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244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00B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18DC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439B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6CF7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48CF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6A7"/>
    <w:rsid w:val="00732B75"/>
    <w:rsid w:val="00734EB7"/>
    <w:rsid w:val="00735394"/>
    <w:rsid w:val="00735704"/>
    <w:rsid w:val="00736402"/>
    <w:rsid w:val="007366F5"/>
    <w:rsid w:val="00737D84"/>
    <w:rsid w:val="0074031F"/>
    <w:rsid w:val="00742CCD"/>
    <w:rsid w:val="00744D2C"/>
    <w:rsid w:val="00744D57"/>
    <w:rsid w:val="0074518D"/>
    <w:rsid w:val="00746DE4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2A0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729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3CB"/>
    <w:rsid w:val="009B6518"/>
    <w:rsid w:val="009B7407"/>
    <w:rsid w:val="009B7EC3"/>
    <w:rsid w:val="009C0E1B"/>
    <w:rsid w:val="009C1311"/>
    <w:rsid w:val="009C263B"/>
    <w:rsid w:val="009C3392"/>
    <w:rsid w:val="009C34D5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292F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8F6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2B7A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389F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4544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4FEA"/>
    <w:rsid w:val="00BB6749"/>
    <w:rsid w:val="00BB6DB9"/>
    <w:rsid w:val="00BB7C5B"/>
    <w:rsid w:val="00BC103F"/>
    <w:rsid w:val="00BC4D91"/>
    <w:rsid w:val="00BC5A07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8E5"/>
    <w:rsid w:val="00C10933"/>
    <w:rsid w:val="00C11290"/>
    <w:rsid w:val="00C1519C"/>
    <w:rsid w:val="00C1568F"/>
    <w:rsid w:val="00C16E5B"/>
    <w:rsid w:val="00C21091"/>
    <w:rsid w:val="00C22854"/>
    <w:rsid w:val="00C22906"/>
    <w:rsid w:val="00C22B62"/>
    <w:rsid w:val="00C24DA3"/>
    <w:rsid w:val="00C2598D"/>
    <w:rsid w:val="00C2691C"/>
    <w:rsid w:val="00C26BB0"/>
    <w:rsid w:val="00C27579"/>
    <w:rsid w:val="00C30986"/>
    <w:rsid w:val="00C324A3"/>
    <w:rsid w:val="00C3267B"/>
    <w:rsid w:val="00C32D12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2A4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1C0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5F15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D95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2BD5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52DB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38BC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7A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0DA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6221A2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B993C-A6F6-403F-93B9-3F6AF6B7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435</Words>
  <Characters>2480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2024-05-06T12:02:00Z</dcterms:created>
  <dcterms:modified xsi:type="dcterms:W3CDTF">2024-09-23T07:31:00Z</dcterms:modified>
</cp:coreProperties>
</file>