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596AB9" w:rsidRDefault="00596AB9" w:rsidP="00A1237E">
      <w:pPr>
        <w:spacing w:after="0" w:line="228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0C3D14">
        <w:rPr>
          <w:b/>
          <w:sz w:val="26"/>
          <w:szCs w:val="26"/>
        </w:rPr>
        <w:t>РЕШЕНИЕ</w:t>
      </w:r>
    </w:p>
    <w:p w:rsidR="00470695" w:rsidRPr="000C3D14" w:rsidRDefault="00BE2D55" w:rsidP="00A1237E">
      <w:pPr>
        <w:spacing w:after="0" w:line="228" w:lineRule="auto"/>
        <w:ind w:left="284"/>
        <w:jc w:val="center"/>
        <w:rPr>
          <w:b/>
        </w:rPr>
      </w:pPr>
      <w:r w:rsidRPr="000C3D14">
        <w:rPr>
          <w:b/>
        </w:rPr>
        <w:t>о пересчете кадастровой стоимости</w:t>
      </w:r>
    </w:p>
    <w:p w:rsidR="00470695" w:rsidRPr="000C3D14" w:rsidRDefault="00470695" w:rsidP="00A1237E">
      <w:pPr>
        <w:spacing w:after="0" w:line="228" w:lineRule="auto"/>
        <w:contextualSpacing/>
        <w:jc w:val="center"/>
        <w:rPr>
          <w:b/>
        </w:rPr>
      </w:pPr>
    </w:p>
    <w:p w:rsidR="00525CB5" w:rsidRPr="000C3D14" w:rsidRDefault="00525CB5" w:rsidP="00DD43FE">
      <w:pPr>
        <w:spacing w:after="0"/>
        <w:ind w:right="-2"/>
        <w:rPr>
          <w:b/>
        </w:rPr>
      </w:pPr>
      <w:r w:rsidRPr="000C3D14">
        <w:rPr>
          <w:b/>
        </w:rPr>
        <w:t>«</w:t>
      </w:r>
      <w:r w:rsidR="0043229F" w:rsidRPr="0043229F">
        <w:rPr>
          <w:b/>
        </w:rPr>
        <w:t>16</w:t>
      </w:r>
      <w:r w:rsidRPr="000C3D14">
        <w:rPr>
          <w:b/>
        </w:rPr>
        <w:t>»</w:t>
      </w:r>
      <w:r w:rsidR="007D3C83" w:rsidRPr="000C3D14">
        <w:rPr>
          <w:b/>
        </w:rPr>
        <w:t xml:space="preserve"> </w:t>
      </w:r>
      <w:r w:rsidR="0043229F">
        <w:rPr>
          <w:b/>
        </w:rPr>
        <w:t>октября</w:t>
      </w:r>
      <w:r w:rsidR="003D02D6" w:rsidRPr="000C3D14">
        <w:rPr>
          <w:b/>
        </w:rPr>
        <w:t xml:space="preserve"> </w:t>
      </w:r>
      <w:r w:rsidRPr="000C3D14">
        <w:rPr>
          <w:b/>
        </w:rPr>
        <w:t xml:space="preserve">2024 г.                                                                </w:t>
      </w:r>
      <w:r w:rsidR="00BA5C6A" w:rsidRPr="000C3D14">
        <w:rPr>
          <w:b/>
        </w:rPr>
        <w:t xml:space="preserve">             </w:t>
      </w:r>
      <w:r w:rsidR="00C921A4" w:rsidRPr="000C3D14">
        <w:rPr>
          <w:b/>
        </w:rPr>
        <w:t xml:space="preserve">          </w:t>
      </w:r>
      <w:r w:rsidR="00B463A2">
        <w:rPr>
          <w:b/>
        </w:rPr>
        <w:t xml:space="preserve">                         </w:t>
      </w:r>
      <w:r w:rsidRPr="000C3D14">
        <w:rPr>
          <w:b/>
        </w:rPr>
        <w:t xml:space="preserve">№ </w:t>
      </w:r>
      <w:r w:rsidR="003F12F9">
        <w:rPr>
          <w:b/>
        </w:rPr>
        <w:t>634</w:t>
      </w:r>
      <w:r w:rsidRPr="000C3D14">
        <w:rPr>
          <w:b/>
        </w:rPr>
        <w:t>/24</w:t>
      </w:r>
    </w:p>
    <w:p w:rsidR="00525CB5" w:rsidRPr="000C3D14" w:rsidRDefault="00525CB5" w:rsidP="00DD43FE">
      <w:pPr>
        <w:tabs>
          <w:tab w:val="left" w:pos="5529"/>
        </w:tabs>
        <w:spacing w:after="0"/>
        <w:ind w:right="-2"/>
        <w:jc w:val="both"/>
      </w:pPr>
    </w:p>
    <w:p w:rsidR="00B8101E" w:rsidRPr="000C3D14" w:rsidRDefault="00525CB5" w:rsidP="00DD43FE">
      <w:pPr>
        <w:tabs>
          <w:tab w:val="left" w:pos="5387"/>
          <w:tab w:val="left" w:pos="5812"/>
        </w:tabs>
        <w:spacing w:after="0"/>
        <w:ind w:left="6804" w:right="-2" w:hanging="6804"/>
        <w:jc w:val="both"/>
      </w:pPr>
      <w:r w:rsidRPr="000C3D14">
        <w:rPr>
          <w:b/>
        </w:rPr>
        <w:t>Реквизиты заявлени</w:t>
      </w:r>
      <w:r w:rsidR="00C86A60">
        <w:rPr>
          <w:b/>
        </w:rPr>
        <w:t>я</w:t>
      </w:r>
      <w:r w:rsidRPr="000C3D14">
        <w:rPr>
          <w:b/>
        </w:rPr>
        <w:t>:</w:t>
      </w:r>
      <w:r w:rsidRPr="000C3D14">
        <w:tab/>
        <w:t xml:space="preserve">от </w:t>
      </w:r>
      <w:r w:rsidR="0043229F" w:rsidRPr="0043229F">
        <w:t>18.09.2024</w:t>
      </w:r>
      <w:r w:rsidRPr="000C3D14">
        <w:t xml:space="preserve"> № </w:t>
      </w:r>
      <w:r w:rsidR="0043229F" w:rsidRPr="0043229F">
        <w:t>03-508/24</w:t>
      </w:r>
    </w:p>
    <w:p w:rsidR="00525CB5" w:rsidRPr="000C3D14" w:rsidRDefault="00525CB5" w:rsidP="00DD43FE">
      <w:pPr>
        <w:tabs>
          <w:tab w:val="left" w:pos="5529"/>
          <w:tab w:val="left" w:pos="5812"/>
        </w:tabs>
        <w:spacing w:after="0"/>
        <w:ind w:left="6804" w:right="-2" w:hanging="6804"/>
        <w:jc w:val="both"/>
      </w:pPr>
      <w:r w:rsidRPr="000C3D14">
        <w:tab/>
      </w:r>
    </w:p>
    <w:p w:rsidR="00525CB5" w:rsidRDefault="00525CB5" w:rsidP="00DD43FE">
      <w:pPr>
        <w:tabs>
          <w:tab w:val="left" w:pos="5387"/>
          <w:tab w:val="left" w:pos="5812"/>
          <w:tab w:val="left" w:pos="6237"/>
        </w:tabs>
        <w:spacing w:after="0"/>
        <w:ind w:left="5529" w:right="-2" w:hanging="5529"/>
      </w:pPr>
      <w:r w:rsidRPr="000C3D14">
        <w:rPr>
          <w:b/>
        </w:rPr>
        <w:t xml:space="preserve">Информация о заявителе: </w:t>
      </w:r>
      <w:r w:rsidRPr="000C3D14">
        <w:rPr>
          <w:b/>
        </w:rPr>
        <w:tab/>
      </w:r>
      <w:r w:rsidR="00596AB9">
        <w:t>***</w:t>
      </w:r>
    </w:p>
    <w:p w:rsidR="000C3D14" w:rsidRPr="000C3D14" w:rsidRDefault="000C3D14" w:rsidP="00DD43FE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</w:rPr>
      </w:pPr>
    </w:p>
    <w:p w:rsidR="00B8101E" w:rsidRPr="00CE1FCE" w:rsidRDefault="00B8101E" w:rsidP="00DD43FE">
      <w:pPr>
        <w:tabs>
          <w:tab w:val="left" w:pos="5387"/>
        </w:tabs>
        <w:spacing w:after="0"/>
        <w:ind w:left="6804" w:right="-2" w:hanging="6804"/>
        <w:jc w:val="both"/>
      </w:pPr>
      <w:r w:rsidRPr="000C3D14">
        <w:rPr>
          <w:b/>
        </w:rPr>
        <w:t>Кадастровый номер земельного участка:</w:t>
      </w:r>
      <w:r w:rsidRPr="000C3D14">
        <w:rPr>
          <w:b/>
        </w:rPr>
        <w:tab/>
      </w:r>
      <w:r w:rsidR="0043229F" w:rsidRPr="0043229F">
        <w:t>50:20:0020202:507</w:t>
      </w:r>
      <w:r w:rsidR="0043229F" w:rsidRPr="00CE1FCE">
        <w:tab/>
      </w:r>
    </w:p>
    <w:p w:rsidR="00B8101E" w:rsidRPr="000C3D14" w:rsidRDefault="00B8101E" w:rsidP="00DD43FE">
      <w:pPr>
        <w:tabs>
          <w:tab w:val="left" w:pos="5387"/>
        </w:tabs>
        <w:spacing w:after="0"/>
        <w:ind w:left="5387" w:right="-2" w:hanging="5387"/>
        <w:jc w:val="both"/>
      </w:pPr>
      <w:r w:rsidRPr="000C3D14">
        <w:rPr>
          <w:b/>
        </w:rPr>
        <w:t xml:space="preserve">Адрес: </w:t>
      </w:r>
      <w:r w:rsidRPr="000C3D14">
        <w:rPr>
          <w:b/>
        </w:rPr>
        <w:tab/>
      </w:r>
      <w:r w:rsidRPr="000C3D14">
        <w:t>г</w:t>
      </w:r>
      <w:r w:rsidR="00B463A2">
        <w:t xml:space="preserve">. Москва, </w:t>
      </w:r>
      <w:proofErr w:type="spellStart"/>
      <w:r w:rsidR="00B463A2">
        <w:t>вн</w:t>
      </w:r>
      <w:proofErr w:type="spellEnd"/>
      <w:r w:rsidR="00B463A2">
        <w:t xml:space="preserve">. тер. г. </w:t>
      </w:r>
      <w:r w:rsidR="0043229F" w:rsidRPr="0043229F">
        <w:t>муни</w:t>
      </w:r>
      <w:r w:rsidR="0043229F">
        <w:t>ципальный округ Можайский, ш.</w:t>
      </w:r>
      <w:r w:rsidR="0043229F" w:rsidRPr="0043229F">
        <w:t xml:space="preserve"> </w:t>
      </w:r>
      <w:proofErr w:type="spellStart"/>
      <w:r w:rsidR="0043229F" w:rsidRPr="0043229F">
        <w:t>Сколковское</w:t>
      </w:r>
      <w:proofErr w:type="spellEnd"/>
      <w:r w:rsidR="0043229F" w:rsidRPr="0043229F">
        <w:t xml:space="preserve">, </w:t>
      </w:r>
      <w:r w:rsidR="0043229F" w:rsidRPr="000C3D14">
        <w:t>з/у</w:t>
      </w:r>
      <w:r w:rsidR="0043229F" w:rsidRPr="0043229F">
        <w:t xml:space="preserve"> 45</w:t>
      </w:r>
    </w:p>
    <w:p w:rsidR="00B8101E" w:rsidRPr="000C3D14" w:rsidRDefault="00B8101E" w:rsidP="00DD43FE">
      <w:pPr>
        <w:tabs>
          <w:tab w:val="left" w:pos="5529"/>
        </w:tabs>
        <w:spacing w:after="0"/>
        <w:ind w:left="5529" w:right="-2" w:hanging="5529"/>
        <w:jc w:val="both"/>
      </w:pPr>
    </w:p>
    <w:p w:rsidR="00525CB5" w:rsidRPr="000C3D14" w:rsidRDefault="00525CB5" w:rsidP="00DD43FE">
      <w:pPr>
        <w:tabs>
          <w:tab w:val="left" w:pos="5529"/>
        </w:tabs>
        <w:spacing w:after="0"/>
        <w:ind w:left="6804" w:right="-2" w:hanging="6804"/>
        <w:jc w:val="both"/>
        <w:rPr>
          <w:b/>
        </w:rPr>
      </w:pPr>
      <w:r w:rsidRPr="000C3D14">
        <w:rPr>
          <w:b/>
        </w:rPr>
        <w:t>Информация о проведенной проверке:</w:t>
      </w:r>
    </w:p>
    <w:p w:rsidR="00525CB5" w:rsidRPr="000C3D14" w:rsidRDefault="00525CB5" w:rsidP="00DD43FE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</w:p>
    <w:p w:rsidR="00A65DC4" w:rsidRDefault="00A65DC4" w:rsidP="00A65DC4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 xml:space="preserve">Кадастровая стоимость земельного участка с кадастровым номером </w:t>
      </w:r>
      <w:r w:rsidRPr="0043229F">
        <w:t>50:20:0020202:507</w:t>
      </w:r>
      <w: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01.01.2022, определена с учетом</w:t>
      </w:r>
      <w:r>
        <w:br/>
        <w:t>его отнесения к группе 10 «</w:t>
      </w:r>
      <w:r w:rsidRPr="00A65DC4">
        <w:t>Земельные участки, предназначенные для размещения объектов социальной инфраструктуры</w:t>
      </w:r>
      <w:r>
        <w:t>», подгруппе 10.6 «</w:t>
      </w:r>
      <w:r w:rsidRPr="00A65DC4">
        <w:t>Зем</w:t>
      </w:r>
      <w:r>
        <w:t>ельные участки, предназначенные</w:t>
      </w:r>
      <w:r>
        <w:br/>
      </w:r>
      <w:r w:rsidRPr="00A65DC4">
        <w:t>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>
        <w:t>, объектов образования и науки,</w:t>
      </w:r>
      <w:r>
        <w:br/>
      </w:r>
      <w:r w:rsidRPr="00A65DC4">
        <w:t>за исключением объектов охраны природных территорий (дополнительная  территория)</w:t>
      </w:r>
      <w:r>
        <w:t>».</w:t>
      </w:r>
    </w:p>
    <w:p w:rsidR="00136522" w:rsidRPr="00CE1FCE" w:rsidRDefault="00A65DC4" w:rsidP="00597BEA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>В ходе рассмотрения заявлен</w:t>
      </w:r>
      <w:r w:rsidR="00597BEA">
        <w:t xml:space="preserve">ия выявлена ошибка, допущенная </w:t>
      </w:r>
      <w:r>
        <w:t>при определении кадастровой стоимости. На основании сведений Единого государственного реестра недвижимости</w:t>
      </w:r>
      <w:r w:rsidR="00597BEA">
        <w:t xml:space="preserve"> кадастровая стоимость земельного участка с кадастровым номером</w:t>
      </w:r>
      <w:r>
        <w:t xml:space="preserve"> </w:t>
      </w:r>
      <w:r w:rsidR="00597BEA" w:rsidRPr="0043229F">
        <w:t>50:20:0020202:507</w:t>
      </w:r>
      <w:r>
        <w:t xml:space="preserve"> пересчитана с учетом </w:t>
      </w:r>
      <w:r w:rsidRPr="00CE1FCE">
        <w:t xml:space="preserve">фактической плотности застройки с применением корректировки на плотность застройки в размере </w:t>
      </w:r>
      <w:r w:rsidR="00CE1FCE" w:rsidRPr="00CE1FCE">
        <w:t>0.8112</w:t>
      </w:r>
      <w:r w:rsidRPr="00CE1FCE">
        <w:t>.</w:t>
      </w:r>
    </w:p>
    <w:p w:rsidR="00136522" w:rsidRPr="00CE1FCE" w:rsidRDefault="00136522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896B6E" w:rsidRDefault="00896B6E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65DC4" w:rsidRDefault="00A65DC4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65DC4" w:rsidRDefault="00A65DC4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65DC4" w:rsidRDefault="00A65DC4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A65DC4" w:rsidRDefault="00A65DC4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896B6E" w:rsidRDefault="00896B6E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597BEA" w:rsidRDefault="00597BE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597BEA" w:rsidRDefault="00597BE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</w:pPr>
    </w:p>
    <w:p w:rsidR="001D7773" w:rsidRPr="000C3D14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</w:rPr>
      </w:pPr>
      <w:r w:rsidRPr="000C3D14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3003"/>
        <w:gridCol w:w="1729"/>
        <w:gridCol w:w="1538"/>
      </w:tblGrid>
      <w:tr w:rsidR="00525CB5" w:rsidRPr="00525CB5" w:rsidTr="00597BEA">
        <w:trPr>
          <w:trHeight w:val="141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Документ </w:t>
            </w:r>
            <w:r w:rsidRPr="00C86A60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Кадастровая стоимость </w:t>
            </w:r>
            <w:r w:rsidRPr="00C86A6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C86A60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 xml:space="preserve">Дата, </w:t>
            </w:r>
            <w:r w:rsidRPr="00C86A60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597BEA">
        <w:trPr>
          <w:trHeight w:val="9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C86A60" w:rsidRDefault="00597BEA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97BEA">
              <w:rPr>
                <w:color w:val="000000" w:themeColor="text1"/>
                <w:sz w:val="22"/>
                <w:szCs w:val="22"/>
              </w:rPr>
              <w:t>50:20:0020202:507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C86A60" w:rsidRDefault="00597BEA" w:rsidP="00640D4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298 035 218,</w:t>
            </w:r>
            <w:r w:rsidRPr="00597BEA">
              <w:rPr>
                <w:sz w:val="22"/>
                <w:szCs w:val="22"/>
              </w:rPr>
              <w:t>88</w:t>
            </w:r>
          </w:p>
        </w:tc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BEA" w:rsidRPr="00597BEA" w:rsidRDefault="00597BEA" w:rsidP="00597B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7BEA">
              <w:rPr>
                <w:color w:val="auto"/>
                <w:sz w:val="22"/>
                <w:szCs w:val="22"/>
              </w:rPr>
              <w:t>Распоряжение</w:t>
            </w:r>
          </w:p>
          <w:p w:rsidR="00597BEA" w:rsidRPr="00597BEA" w:rsidRDefault="00597BEA" w:rsidP="00597B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7BEA">
              <w:rPr>
                <w:color w:val="auto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597BEA" w:rsidRPr="00597BEA" w:rsidRDefault="00597BEA" w:rsidP="00597B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7BEA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597BEA" w:rsidRPr="00597BEA" w:rsidRDefault="00597BEA" w:rsidP="00597B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7BEA">
              <w:rPr>
                <w:color w:val="auto"/>
                <w:sz w:val="22"/>
                <w:szCs w:val="22"/>
              </w:rPr>
              <w:t>в городе Москве</w:t>
            </w:r>
          </w:p>
          <w:p w:rsidR="00597BEA" w:rsidRPr="00597BEA" w:rsidRDefault="00597BEA" w:rsidP="00597B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7BEA">
              <w:rPr>
                <w:color w:val="auto"/>
                <w:sz w:val="22"/>
                <w:szCs w:val="22"/>
              </w:rPr>
              <w:t>по состоянию</w:t>
            </w:r>
          </w:p>
          <w:p w:rsidR="000C3D14" w:rsidRPr="00C86A60" w:rsidRDefault="00597BEA" w:rsidP="00597B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97BEA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C86A60" w:rsidRDefault="00CE1FCE" w:rsidP="00944A5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241 766 397,</w:t>
            </w:r>
            <w:r w:rsidRPr="00CE1FCE">
              <w:rPr>
                <w:sz w:val="22"/>
                <w:szCs w:val="22"/>
              </w:rPr>
              <w:t>81</w:t>
            </w:r>
          </w:p>
        </w:tc>
        <w:tc>
          <w:tcPr>
            <w:tcW w:w="1538" w:type="dxa"/>
            <w:vAlign w:val="center"/>
          </w:tcPr>
          <w:p w:rsidR="000C3D14" w:rsidRPr="00C86A60" w:rsidRDefault="00640D48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86A60"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A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078CD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7E52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1FB5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12F9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29F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37128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6AB9"/>
    <w:rsid w:val="005979DF"/>
    <w:rsid w:val="00597BEA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21F8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0D48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6E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A5F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494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1871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65DC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63A2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9F9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A75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4F6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A60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1FCE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FE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6A7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."/>
  <w:listSeparator w:val=";"/>
  <w14:docId w14:val="101402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4CEE-172F-4688-BFEB-A6515864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2024-10-16T06:15:00Z</dcterms:created>
  <dcterms:modified xsi:type="dcterms:W3CDTF">2024-10-17T06:36:00Z</dcterms:modified>
</cp:coreProperties>
</file>