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92B7A" w:rsidRDefault="00492B7A" w:rsidP="00B2677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92B7A" w:rsidRDefault="00492B7A" w:rsidP="00B2677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92B7A" w:rsidRDefault="00492B7A" w:rsidP="00B2677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92B7A" w:rsidRDefault="00492B7A" w:rsidP="00B2677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922313" w:rsidRDefault="006570FA" w:rsidP="00B26774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22313">
        <w:rPr>
          <w:b/>
          <w:sz w:val="26"/>
          <w:szCs w:val="26"/>
        </w:rPr>
        <w:t>РЕШЕНИЕ</w:t>
      </w:r>
    </w:p>
    <w:p w:rsidR="006570FA" w:rsidRPr="00922313" w:rsidRDefault="0036632D" w:rsidP="00B26774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об отказе в пересчете кадастровой стоимости</w:t>
      </w:r>
    </w:p>
    <w:p w:rsidR="0036632D" w:rsidRPr="00922313" w:rsidRDefault="0036632D" w:rsidP="00B26774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8F672A" w:rsidRPr="00922313" w:rsidRDefault="008F672A" w:rsidP="00B13D08">
      <w:pPr>
        <w:ind w:right="-2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«</w:t>
      </w:r>
      <w:r w:rsidR="00012BE9">
        <w:rPr>
          <w:b/>
          <w:sz w:val="26"/>
          <w:szCs w:val="26"/>
        </w:rPr>
        <w:t>31</w:t>
      </w:r>
      <w:r w:rsidRPr="00922313">
        <w:rPr>
          <w:b/>
          <w:sz w:val="26"/>
          <w:szCs w:val="26"/>
        </w:rPr>
        <w:t xml:space="preserve">» </w:t>
      </w:r>
      <w:r w:rsidR="00B13D08">
        <w:rPr>
          <w:b/>
          <w:sz w:val="26"/>
          <w:szCs w:val="26"/>
        </w:rPr>
        <w:t>октября</w:t>
      </w:r>
      <w:r w:rsidRPr="00922313">
        <w:rPr>
          <w:b/>
          <w:sz w:val="26"/>
          <w:szCs w:val="26"/>
        </w:rPr>
        <w:t xml:space="preserve"> 2024 г.</w:t>
      </w:r>
      <w:r w:rsidRPr="00922313">
        <w:rPr>
          <w:b/>
          <w:sz w:val="26"/>
          <w:szCs w:val="26"/>
        </w:rPr>
        <w:tab/>
        <w:t xml:space="preserve">           </w:t>
      </w:r>
      <w:r w:rsidR="00D96D57" w:rsidRPr="00922313">
        <w:rPr>
          <w:b/>
          <w:sz w:val="26"/>
          <w:szCs w:val="26"/>
        </w:rPr>
        <w:t xml:space="preserve">          </w:t>
      </w:r>
      <w:r w:rsidRPr="00922313">
        <w:rPr>
          <w:b/>
          <w:sz w:val="26"/>
          <w:szCs w:val="26"/>
        </w:rPr>
        <w:t xml:space="preserve">                                                              </w:t>
      </w:r>
      <w:r w:rsidR="00226796" w:rsidRPr="00922313">
        <w:rPr>
          <w:b/>
          <w:sz w:val="26"/>
          <w:szCs w:val="26"/>
        </w:rPr>
        <w:t xml:space="preserve">       </w:t>
      </w:r>
      <w:r w:rsidRPr="00922313">
        <w:rPr>
          <w:b/>
          <w:sz w:val="26"/>
          <w:szCs w:val="26"/>
        </w:rPr>
        <w:t xml:space="preserve">  № </w:t>
      </w:r>
      <w:r w:rsidR="00A44F94">
        <w:rPr>
          <w:b/>
          <w:sz w:val="26"/>
          <w:szCs w:val="26"/>
        </w:rPr>
        <w:t>664</w:t>
      </w:r>
      <w:r w:rsidRPr="00922313">
        <w:rPr>
          <w:b/>
          <w:sz w:val="26"/>
          <w:szCs w:val="26"/>
        </w:rPr>
        <w:t>/24</w:t>
      </w:r>
    </w:p>
    <w:p w:rsidR="006570FA" w:rsidRPr="00922313" w:rsidRDefault="006570FA" w:rsidP="00B13D08">
      <w:pPr>
        <w:ind w:right="-2"/>
        <w:jc w:val="both"/>
        <w:rPr>
          <w:sz w:val="26"/>
          <w:szCs w:val="26"/>
        </w:rPr>
      </w:pPr>
    </w:p>
    <w:p w:rsidR="00D52B2E" w:rsidRPr="00922313" w:rsidRDefault="00D52B2E" w:rsidP="00B13D08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Реквизиты заявления:</w:t>
      </w:r>
      <w:r w:rsidRPr="00922313">
        <w:rPr>
          <w:sz w:val="26"/>
          <w:szCs w:val="26"/>
        </w:rPr>
        <w:tab/>
      </w:r>
      <w:r w:rsidR="00485B89" w:rsidRPr="00922313">
        <w:rPr>
          <w:sz w:val="26"/>
          <w:szCs w:val="26"/>
        </w:rPr>
        <w:t xml:space="preserve">от </w:t>
      </w:r>
      <w:r w:rsidR="00B13D08">
        <w:rPr>
          <w:sz w:val="26"/>
          <w:szCs w:val="26"/>
        </w:rPr>
        <w:t>03.10.2024</w:t>
      </w:r>
      <w:r w:rsidR="0098459E">
        <w:rPr>
          <w:sz w:val="26"/>
          <w:szCs w:val="26"/>
        </w:rPr>
        <w:t xml:space="preserve"> </w:t>
      </w:r>
      <w:r w:rsidR="008F672A" w:rsidRPr="00922313">
        <w:rPr>
          <w:sz w:val="26"/>
          <w:szCs w:val="26"/>
        </w:rPr>
        <w:t xml:space="preserve">№ </w:t>
      </w:r>
      <w:r w:rsidR="00B13D08">
        <w:rPr>
          <w:sz w:val="26"/>
          <w:szCs w:val="26"/>
        </w:rPr>
        <w:t>33-8-2533/24-(0)-0</w:t>
      </w:r>
    </w:p>
    <w:p w:rsidR="00D52B2E" w:rsidRPr="00922313" w:rsidRDefault="00D52B2E" w:rsidP="00B13D08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98459E" w:rsidRDefault="0098459E" w:rsidP="00B13D08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492B7A">
        <w:rPr>
          <w:sz w:val="26"/>
          <w:szCs w:val="26"/>
        </w:rPr>
        <w:t>***</w:t>
      </w:r>
    </w:p>
    <w:p w:rsidR="00D52B2E" w:rsidRPr="00922313" w:rsidRDefault="00A90E25" w:rsidP="00B13D08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 </w:t>
      </w:r>
    </w:p>
    <w:p w:rsidR="00D52B2E" w:rsidRPr="00922313" w:rsidRDefault="00A70465" w:rsidP="00B13D08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Кадастровый номер</w:t>
      </w:r>
      <w:r w:rsidR="00D52B2E" w:rsidRPr="00922313">
        <w:rPr>
          <w:b/>
          <w:sz w:val="26"/>
          <w:szCs w:val="26"/>
        </w:rPr>
        <w:t xml:space="preserve"> объект</w:t>
      </w:r>
      <w:r w:rsidRPr="00922313">
        <w:rPr>
          <w:b/>
          <w:sz w:val="26"/>
          <w:szCs w:val="26"/>
        </w:rPr>
        <w:t>а</w:t>
      </w:r>
      <w:r w:rsidR="00D52B2E" w:rsidRPr="00922313">
        <w:rPr>
          <w:b/>
          <w:sz w:val="26"/>
          <w:szCs w:val="26"/>
        </w:rPr>
        <w:t xml:space="preserve"> недвижимости:</w:t>
      </w:r>
      <w:r w:rsidR="00D52B2E" w:rsidRPr="00922313">
        <w:rPr>
          <w:b/>
          <w:sz w:val="26"/>
          <w:szCs w:val="26"/>
        </w:rPr>
        <w:tab/>
      </w:r>
      <w:r w:rsidR="00B13D08" w:rsidRPr="00B13D08">
        <w:rPr>
          <w:sz w:val="26"/>
          <w:szCs w:val="26"/>
        </w:rPr>
        <w:t>77:08:0002008:12835</w:t>
      </w:r>
    </w:p>
    <w:p w:rsidR="008C47AB" w:rsidRPr="00922313" w:rsidRDefault="00D52B2E" w:rsidP="00B13D08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 xml:space="preserve">Адрес: </w:t>
      </w:r>
      <w:r w:rsidRPr="00922313">
        <w:rPr>
          <w:b/>
          <w:sz w:val="26"/>
          <w:szCs w:val="26"/>
        </w:rPr>
        <w:tab/>
      </w:r>
      <w:r w:rsidR="0098459E">
        <w:rPr>
          <w:sz w:val="26"/>
          <w:szCs w:val="26"/>
        </w:rPr>
        <w:t xml:space="preserve">г. Москва, </w:t>
      </w:r>
      <w:proofErr w:type="spellStart"/>
      <w:r w:rsidR="00B13D08" w:rsidRPr="00B13D08">
        <w:rPr>
          <w:sz w:val="26"/>
          <w:szCs w:val="26"/>
        </w:rPr>
        <w:t>вн</w:t>
      </w:r>
      <w:proofErr w:type="spellEnd"/>
      <w:r w:rsidR="00B13D08">
        <w:rPr>
          <w:sz w:val="26"/>
          <w:szCs w:val="26"/>
        </w:rPr>
        <w:t>.</w:t>
      </w:r>
      <w:r w:rsidR="00B13D08" w:rsidRPr="00B13D08">
        <w:rPr>
          <w:sz w:val="26"/>
          <w:szCs w:val="26"/>
        </w:rPr>
        <w:t xml:space="preserve"> тер</w:t>
      </w:r>
      <w:r w:rsidR="00B13D08">
        <w:rPr>
          <w:sz w:val="26"/>
          <w:szCs w:val="26"/>
        </w:rPr>
        <w:t>.</w:t>
      </w:r>
      <w:r w:rsidR="00B13D08" w:rsidRPr="00B13D08">
        <w:rPr>
          <w:sz w:val="26"/>
          <w:szCs w:val="26"/>
        </w:rPr>
        <w:t xml:space="preserve"> г</w:t>
      </w:r>
      <w:r w:rsidR="00B13D08">
        <w:rPr>
          <w:sz w:val="26"/>
          <w:szCs w:val="26"/>
        </w:rPr>
        <w:t>.</w:t>
      </w:r>
      <w:r w:rsidR="00B13D08" w:rsidRPr="00B13D08">
        <w:rPr>
          <w:sz w:val="26"/>
          <w:szCs w:val="26"/>
        </w:rPr>
        <w:t xml:space="preserve"> муниципальный округ Митино, ул</w:t>
      </w:r>
      <w:r w:rsidR="00B13D08">
        <w:rPr>
          <w:sz w:val="26"/>
          <w:szCs w:val="26"/>
        </w:rPr>
        <w:t>.</w:t>
      </w:r>
      <w:r w:rsidR="00B13D08" w:rsidRPr="00B13D08">
        <w:rPr>
          <w:sz w:val="26"/>
          <w:szCs w:val="26"/>
        </w:rPr>
        <w:t xml:space="preserve"> </w:t>
      </w:r>
      <w:proofErr w:type="spellStart"/>
      <w:r w:rsidR="00B13D08" w:rsidRPr="00B13D08">
        <w:rPr>
          <w:sz w:val="26"/>
          <w:szCs w:val="26"/>
        </w:rPr>
        <w:t>Митинская</w:t>
      </w:r>
      <w:proofErr w:type="spellEnd"/>
      <w:r w:rsidR="00B13D08" w:rsidRPr="00B13D08">
        <w:rPr>
          <w:sz w:val="26"/>
          <w:szCs w:val="26"/>
        </w:rPr>
        <w:t>, д.</w:t>
      </w:r>
      <w:r w:rsidR="00B13D08">
        <w:rPr>
          <w:sz w:val="26"/>
          <w:szCs w:val="26"/>
        </w:rPr>
        <w:t xml:space="preserve"> </w:t>
      </w:r>
      <w:r w:rsidR="00B13D08" w:rsidRPr="00B13D08">
        <w:rPr>
          <w:sz w:val="26"/>
          <w:szCs w:val="26"/>
        </w:rPr>
        <w:t>24А, стр.</w:t>
      </w:r>
      <w:r w:rsidR="00B13D08">
        <w:rPr>
          <w:sz w:val="26"/>
          <w:szCs w:val="26"/>
        </w:rPr>
        <w:t xml:space="preserve"> </w:t>
      </w:r>
      <w:r w:rsidR="00B13D08" w:rsidRPr="00B13D08">
        <w:rPr>
          <w:sz w:val="26"/>
          <w:szCs w:val="26"/>
        </w:rPr>
        <w:t>1</w:t>
      </w:r>
    </w:p>
    <w:p w:rsidR="004B244C" w:rsidRPr="00922313" w:rsidRDefault="004B244C" w:rsidP="00B26774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Pr="00922313" w:rsidRDefault="006570FA" w:rsidP="00B26774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Информация о проведенной проверке:</w:t>
      </w:r>
    </w:p>
    <w:p w:rsidR="008F672A" w:rsidRPr="00922313" w:rsidRDefault="008F672A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485B89" w:rsidRPr="00922313" w:rsidRDefault="0098459E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8459E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13D08" w:rsidRPr="00B13D08">
        <w:rPr>
          <w:sz w:val="26"/>
          <w:szCs w:val="26"/>
        </w:rPr>
        <w:t>77:08:0002008:12835</w:t>
      </w:r>
      <w:r w:rsidR="00B13D08" w:rsidRPr="0098459E">
        <w:rPr>
          <w:sz w:val="26"/>
          <w:szCs w:val="26"/>
        </w:rPr>
        <w:t xml:space="preserve"> </w:t>
      </w:r>
      <w:r w:rsidRPr="0098459E">
        <w:rPr>
          <w:sz w:val="26"/>
          <w:szCs w:val="26"/>
        </w:rPr>
        <w:t xml:space="preserve">(далее – Объект недвижимости) </w:t>
      </w:r>
      <w:r w:rsidR="00401911">
        <w:rPr>
          <w:sz w:val="26"/>
          <w:szCs w:val="26"/>
        </w:rPr>
        <w:t xml:space="preserve">в размере </w:t>
      </w:r>
      <w:r w:rsidR="00B13D08" w:rsidRPr="00B13D08">
        <w:rPr>
          <w:sz w:val="26"/>
          <w:szCs w:val="26"/>
        </w:rPr>
        <w:t>502 330</w:t>
      </w:r>
      <w:r w:rsidR="00B13D08">
        <w:rPr>
          <w:sz w:val="26"/>
          <w:szCs w:val="26"/>
        </w:rPr>
        <w:t> </w:t>
      </w:r>
      <w:r w:rsidR="00B13D08" w:rsidRPr="00B13D08">
        <w:rPr>
          <w:sz w:val="26"/>
          <w:szCs w:val="26"/>
        </w:rPr>
        <w:t>790</w:t>
      </w:r>
      <w:r w:rsidR="00B13D08">
        <w:rPr>
          <w:sz w:val="26"/>
          <w:szCs w:val="26"/>
        </w:rPr>
        <w:t>,</w:t>
      </w:r>
      <w:r w:rsidR="00B13D08" w:rsidRPr="00B13D08">
        <w:rPr>
          <w:sz w:val="26"/>
          <w:szCs w:val="26"/>
        </w:rPr>
        <w:t>16</w:t>
      </w:r>
      <w:r w:rsidR="00B13D08">
        <w:rPr>
          <w:sz w:val="26"/>
          <w:szCs w:val="26"/>
        </w:rPr>
        <w:t xml:space="preserve"> </w:t>
      </w:r>
      <w:r w:rsidR="00B36953" w:rsidRPr="00B36953">
        <w:rPr>
          <w:sz w:val="26"/>
          <w:szCs w:val="26"/>
        </w:rPr>
        <w:t>руб.</w:t>
      </w:r>
      <w:r w:rsidR="00B36953">
        <w:rPr>
          <w:sz w:val="26"/>
          <w:szCs w:val="26"/>
        </w:rPr>
        <w:t xml:space="preserve"> </w:t>
      </w:r>
      <w:r w:rsidR="00B36953" w:rsidRPr="0098459E">
        <w:rPr>
          <w:sz w:val="26"/>
          <w:szCs w:val="26"/>
        </w:rPr>
        <w:t xml:space="preserve">определена </w:t>
      </w:r>
      <w:r>
        <w:rPr>
          <w:sz w:val="26"/>
          <w:szCs w:val="26"/>
        </w:rPr>
        <w:t xml:space="preserve">по состоянию </w:t>
      </w:r>
      <w:r w:rsidR="00B36953">
        <w:rPr>
          <w:sz w:val="26"/>
          <w:szCs w:val="26"/>
        </w:rPr>
        <w:t xml:space="preserve">на 01.01.2023 в рамках статьи </w:t>
      </w:r>
      <w:r w:rsidR="00DD260D">
        <w:rPr>
          <w:sz w:val="26"/>
          <w:szCs w:val="26"/>
        </w:rPr>
        <w:t xml:space="preserve">21 </w:t>
      </w:r>
      <w:r w:rsidR="00DD260D" w:rsidRPr="00DD260D">
        <w:rPr>
          <w:sz w:val="26"/>
          <w:szCs w:val="26"/>
        </w:rPr>
        <w:t>Федеральн</w:t>
      </w:r>
      <w:r w:rsidR="00DD260D">
        <w:rPr>
          <w:sz w:val="26"/>
          <w:szCs w:val="26"/>
        </w:rPr>
        <w:t>ого</w:t>
      </w:r>
      <w:r w:rsidR="00DD260D" w:rsidRPr="00DD260D">
        <w:rPr>
          <w:sz w:val="26"/>
          <w:szCs w:val="26"/>
        </w:rPr>
        <w:t xml:space="preserve"> закон</w:t>
      </w:r>
      <w:r w:rsidR="00DD260D">
        <w:rPr>
          <w:sz w:val="26"/>
          <w:szCs w:val="26"/>
        </w:rPr>
        <w:t>а</w:t>
      </w:r>
      <w:r w:rsidR="00DD260D" w:rsidRPr="00DD260D">
        <w:rPr>
          <w:sz w:val="26"/>
          <w:szCs w:val="26"/>
        </w:rPr>
        <w:t xml:space="preserve"> </w:t>
      </w:r>
      <w:r w:rsidR="00DD260D">
        <w:rPr>
          <w:sz w:val="26"/>
          <w:szCs w:val="26"/>
        </w:rPr>
        <w:br/>
      </w:r>
      <w:r w:rsidR="00DD260D" w:rsidRPr="00DD260D">
        <w:rPr>
          <w:sz w:val="26"/>
          <w:szCs w:val="26"/>
        </w:rPr>
        <w:t xml:space="preserve">от 03.07.2016 № 237-ФЗ «О государственной кадастровой оценке» </w:t>
      </w:r>
      <w:r w:rsidRPr="0098459E">
        <w:rPr>
          <w:sz w:val="26"/>
          <w:szCs w:val="26"/>
        </w:rPr>
        <w:t xml:space="preserve">с учетом его отнесения к группе </w:t>
      </w:r>
      <w:r w:rsidR="00B13D08" w:rsidRPr="00B13D08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B13D08">
        <w:rPr>
          <w:sz w:val="26"/>
          <w:szCs w:val="26"/>
        </w:rPr>
        <w:t>е</w:t>
      </w:r>
      <w:r w:rsidR="00B13D08" w:rsidRPr="00B13D08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B13D08">
        <w:rPr>
          <w:sz w:val="26"/>
          <w:szCs w:val="26"/>
        </w:rPr>
        <w:t>значения (основная территория)»</w:t>
      </w:r>
      <w:r w:rsidR="00401911">
        <w:rPr>
          <w:sz w:val="26"/>
          <w:szCs w:val="26"/>
        </w:rPr>
        <w:t xml:space="preserve"> </w:t>
      </w:r>
      <w:r w:rsidR="00401911" w:rsidRPr="00401911">
        <w:rPr>
          <w:sz w:val="26"/>
          <w:szCs w:val="26"/>
        </w:rPr>
        <w:t xml:space="preserve">с применением коэффициента экспликации </w:t>
      </w:r>
      <w:r w:rsidR="00B13D08" w:rsidRPr="00B13D08">
        <w:rPr>
          <w:sz w:val="26"/>
          <w:szCs w:val="26"/>
        </w:rPr>
        <w:t xml:space="preserve">0.9790833548 </w:t>
      </w:r>
      <w:r w:rsidR="00BF710B" w:rsidRPr="00BF710B">
        <w:rPr>
          <w:sz w:val="26"/>
          <w:szCs w:val="26"/>
        </w:rPr>
        <w:t>(</w:t>
      </w:r>
      <w:r w:rsidR="00FA0944">
        <w:rPr>
          <w:sz w:val="26"/>
          <w:szCs w:val="26"/>
        </w:rPr>
        <w:t>р</w:t>
      </w:r>
      <w:r w:rsidR="00BF710B" w:rsidRPr="00BF710B">
        <w:rPr>
          <w:sz w:val="26"/>
          <w:szCs w:val="26"/>
        </w:rPr>
        <w:t>ешение</w:t>
      </w:r>
      <w:r w:rsidR="002F4C96">
        <w:rPr>
          <w:sz w:val="26"/>
          <w:szCs w:val="26"/>
        </w:rPr>
        <w:br/>
      </w:r>
      <w:r w:rsidR="00BF710B" w:rsidRPr="00BF710B">
        <w:rPr>
          <w:sz w:val="26"/>
          <w:szCs w:val="26"/>
        </w:rPr>
        <w:t xml:space="preserve">о пересчете кадастровой стоимости от </w:t>
      </w:r>
      <w:r w:rsidR="00B13D08">
        <w:rPr>
          <w:sz w:val="26"/>
          <w:szCs w:val="26"/>
        </w:rPr>
        <w:t xml:space="preserve">17.07.2024 </w:t>
      </w:r>
      <w:r w:rsidR="00BF710B" w:rsidRPr="00BF710B">
        <w:rPr>
          <w:sz w:val="26"/>
          <w:szCs w:val="26"/>
        </w:rPr>
        <w:t xml:space="preserve">№ </w:t>
      </w:r>
      <w:r w:rsidR="00B13D08">
        <w:rPr>
          <w:sz w:val="26"/>
          <w:szCs w:val="26"/>
        </w:rPr>
        <w:t>467</w:t>
      </w:r>
      <w:r w:rsidR="00BF710B" w:rsidRPr="00BF710B">
        <w:rPr>
          <w:sz w:val="26"/>
          <w:szCs w:val="26"/>
        </w:rPr>
        <w:t>/24)</w:t>
      </w:r>
      <w:r w:rsidR="00401911">
        <w:rPr>
          <w:sz w:val="26"/>
          <w:szCs w:val="26"/>
        </w:rPr>
        <w:t>.</w:t>
      </w:r>
    </w:p>
    <w:p w:rsidR="006C41D5" w:rsidRDefault="006C41D5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C41D5">
        <w:rPr>
          <w:sz w:val="26"/>
          <w:szCs w:val="26"/>
        </w:rPr>
        <w:t xml:space="preserve">Кадастровая стоимость Объекта недвижимости определена на основании информации, предоставленной Государственным бюджетным учреждением </w:t>
      </w:r>
      <w:r w:rsidR="001D5C7C">
        <w:rPr>
          <w:sz w:val="26"/>
          <w:szCs w:val="26"/>
        </w:rPr>
        <w:br/>
      </w:r>
      <w:r w:rsidRPr="006C41D5">
        <w:rPr>
          <w:sz w:val="26"/>
          <w:szCs w:val="26"/>
        </w:rPr>
        <w:t>города Москвы «Московский контрольно-мони</w:t>
      </w:r>
      <w:r>
        <w:rPr>
          <w:sz w:val="26"/>
          <w:szCs w:val="26"/>
        </w:rPr>
        <w:t xml:space="preserve">торинговый центр недвижимости» </w:t>
      </w:r>
      <w:r w:rsidRPr="006C41D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6C41D5">
        <w:rPr>
          <w:sz w:val="26"/>
          <w:szCs w:val="26"/>
        </w:rPr>
        <w:t xml:space="preserve">Акта </w:t>
      </w:r>
      <w:r w:rsidR="001D5C7C">
        <w:rPr>
          <w:sz w:val="26"/>
          <w:szCs w:val="26"/>
        </w:rPr>
        <w:br/>
      </w:r>
      <w:r w:rsidRPr="006C41D5">
        <w:rPr>
          <w:sz w:val="26"/>
          <w:szCs w:val="26"/>
        </w:rPr>
        <w:t xml:space="preserve">о фактическом использовании объекта для целей государственной кадастровой оценки </w:t>
      </w:r>
      <w:r w:rsidR="001D5C7C">
        <w:rPr>
          <w:sz w:val="26"/>
          <w:szCs w:val="26"/>
        </w:rPr>
        <w:br/>
      </w:r>
      <w:r w:rsidRPr="006C41D5">
        <w:rPr>
          <w:sz w:val="26"/>
          <w:szCs w:val="26"/>
        </w:rPr>
        <w:t xml:space="preserve">(далее – </w:t>
      </w:r>
      <w:r w:rsidR="00FA0944" w:rsidRPr="00FA0944">
        <w:rPr>
          <w:sz w:val="26"/>
          <w:szCs w:val="26"/>
        </w:rPr>
        <w:t>Акт о фактическом использовании</w:t>
      </w:r>
      <w:r w:rsidRPr="006C41D5">
        <w:rPr>
          <w:sz w:val="26"/>
          <w:szCs w:val="26"/>
        </w:rPr>
        <w:t>)</w:t>
      </w:r>
      <w:r w:rsidR="00FA0944">
        <w:rPr>
          <w:sz w:val="26"/>
          <w:szCs w:val="26"/>
        </w:rPr>
        <w:t>.</w:t>
      </w:r>
    </w:p>
    <w:p w:rsidR="00901C52" w:rsidRPr="00922313" w:rsidRDefault="00901C52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Согласно </w:t>
      </w:r>
      <w:r w:rsidR="00FA0944" w:rsidRPr="00FA0944">
        <w:rPr>
          <w:sz w:val="26"/>
          <w:szCs w:val="26"/>
        </w:rPr>
        <w:t>Акт</w:t>
      </w:r>
      <w:r w:rsidR="00FA0944">
        <w:rPr>
          <w:sz w:val="26"/>
          <w:szCs w:val="26"/>
        </w:rPr>
        <w:t>у</w:t>
      </w:r>
      <w:r w:rsidR="00FA0944" w:rsidRPr="00FA0944">
        <w:rPr>
          <w:sz w:val="26"/>
          <w:szCs w:val="26"/>
        </w:rPr>
        <w:t xml:space="preserve"> о фактическом использовании </w:t>
      </w:r>
      <w:r w:rsidRPr="00922313">
        <w:rPr>
          <w:sz w:val="26"/>
          <w:szCs w:val="26"/>
        </w:rPr>
        <w:t xml:space="preserve">Объект недвижимости фактически используется под следующие виды деятельности: </w:t>
      </w:r>
      <w:r w:rsidR="002F4C96">
        <w:rPr>
          <w:sz w:val="26"/>
          <w:szCs w:val="26"/>
        </w:rPr>
        <w:t xml:space="preserve">объекты коммерческого использования; </w:t>
      </w:r>
      <w:r w:rsidR="001076E4">
        <w:rPr>
          <w:sz w:val="26"/>
          <w:szCs w:val="26"/>
        </w:rPr>
        <w:t>объекты производственного использования</w:t>
      </w:r>
      <w:r w:rsidRPr="00922313">
        <w:rPr>
          <w:sz w:val="26"/>
          <w:szCs w:val="26"/>
        </w:rPr>
        <w:t xml:space="preserve">; </w:t>
      </w:r>
      <w:r w:rsidR="00D83A7F" w:rsidRPr="00922313">
        <w:rPr>
          <w:sz w:val="26"/>
          <w:szCs w:val="26"/>
        </w:rPr>
        <w:t>объекты</w:t>
      </w:r>
      <w:r w:rsidR="002F4C96">
        <w:rPr>
          <w:sz w:val="26"/>
          <w:szCs w:val="26"/>
        </w:rPr>
        <w:t>, используемые</w:t>
      </w:r>
      <w:r w:rsidR="002F4C96">
        <w:rPr>
          <w:sz w:val="26"/>
          <w:szCs w:val="26"/>
        </w:rPr>
        <w:br/>
      </w:r>
      <w:r w:rsidR="001076E4">
        <w:rPr>
          <w:sz w:val="26"/>
          <w:szCs w:val="26"/>
        </w:rPr>
        <w:t>для размещения офисов</w:t>
      </w:r>
      <w:r w:rsidRPr="00922313">
        <w:rPr>
          <w:sz w:val="26"/>
          <w:szCs w:val="26"/>
        </w:rPr>
        <w:t>.</w:t>
      </w:r>
    </w:p>
    <w:p w:rsidR="00F82145" w:rsidRPr="00922313" w:rsidRDefault="00F82145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>Таким образом, все в</w:t>
      </w:r>
      <w:r w:rsidR="00D07E80" w:rsidRPr="00922313">
        <w:rPr>
          <w:sz w:val="26"/>
          <w:szCs w:val="26"/>
        </w:rPr>
        <w:t>иды фактического использования Объекта недвижимости, указанные в Акте</w:t>
      </w:r>
      <w:r w:rsidR="00FA0944" w:rsidRPr="00FA0944">
        <w:t xml:space="preserve"> </w:t>
      </w:r>
      <w:r w:rsidR="00FA0944" w:rsidRPr="00FA0944">
        <w:rPr>
          <w:sz w:val="26"/>
          <w:szCs w:val="26"/>
        </w:rPr>
        <w:t>о фактическом использовании</w:t>
      </w:r>
      <w:r w:rsidR="00D07E80" w:rsidRPr="00922313">
        <w:rPr>
          <w:sz w:val="26"/>
          <w:szCs w:val="26"/>
        </w:rPr>
        <w:t xml:space="preserve">, </w:t>
      </w:r>
      <w:r w:rsidRPr="00922313">
        <w:rPr>
          <w:sz w:val="26"/>
          <w:szCs w:val="26"/>
        </w:rPr>
        <w:t>учтены при расчете коэффициента экспликации.</w:t>
      </w:r>
    </w:p>
    <w:p w:rsidR="00F82145" w:rsidRPr="00922313" w:rsidRDefault="00F82145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Ошибок, указанных в заявлении </w:t>
      </w:r>
      <w:r w:rsidR="00D83A7F" w:rsidRPr="00922313">
        <w:rPr>
          <w:sz w:val="26"/>
          <w:szCs w:val="26"/>
        </w:rPr>
        <w:t xml:space="preserve">от </w:t>
      </w:r>
      <w:r w:rsidR="002F4C96" w:rsidRPr="002F4C96">
        <w:rPr>
          <w:sz w:val="26"/>
          <w:szCs w:val="26"/>
        </w:rPr>
        <w:t>03.10.2024 № 33-8-2533/24-(0)-0</w:t>
      </w:r>
      <w:r w:rsidRPr="00922313">
        <w:rPr>
          <w:sz w:val="26"/>
          <w:szCs w:val="26"/>
        </w:rPr>
        <w:t>, не выявлено.</w:t>
      </w:r>
    </w:p>
    <w:sectPr w:rsidR="00F82145" w:rsidRPr="00922313" w:rsidSect="00DC1F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92B7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BE9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655A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076E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89D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D5C7C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4C96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43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5BEA"/>
    <w:rsid w:val="003E600C"/>
    <w:rsid w:val="003E644B"/>
    <w:rsid w:val="003E7629"/>
    <w:rsid w:val="003F29A1"/>
    <w:rsid w:val="003F29FB"/>
    <w:rsid w:val="003F56C5"/>
    <w:rsid w:val="003F59FA"/>
    <w:rsid w:val="004017F2"/>
    <w:rsid w:val="00401911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5B89"/>
    <w:rsid w:val="004869DC"/>
    <w:rsid w:val="00486C94"/>
    <w:rsid w:val="004875CD"/>
    <w:rsid w:val="00487643"/>
    <w:rsid w:val="00487B72"/>
    <w:rsid w:val="0049097B"/>
    <w:rsid w:val="00491D52"/>
    <w:rsid w:val="004925F1"/>
    <w:rsid w:val="00492B7A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1D5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401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34B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31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59E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4F94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3C6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3D08"/>
    <w:rsid w:val="00B155DF"/>
    <w:rsid w:val="00B15F16"/>
    <w:rsid w:val="00B201AC"/>
    <w:rsid w:val="00B22F2B"/>
    <w:rsid w:val="00B23EC4"/>
    <w:rsid w:val="00B247FF"/>
    <w:rsid w:val="00B2485C"/>
    <w:rsid w:val="00B26774"/>
    <w:rsid w:val="00B26832"/>
    <w:rsid w:val="00B30FCE"/>
    <w:rsid w:val="00B3321D"/>
    <w:rsid w:val="00B33E1B"/>
    <w:rsid w:val="00B3526A"/>
    <w:rsid w:val="00B354C8"/>
    <w:rsid w:val="00B36953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573"/>
    <w:rsid w:val="00BF582F"/>
    <w:rsid w:val="00BF701D"/>
    <w:rsid w:val="00BF710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06CD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3A7F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260D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6DD7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48D"/>
    <w:rsid w:val="00E8432E"/>
    <w:rsid w:val="00E91230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2DD"/>
    <w:rsid w:val="00F81B0E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4"/>
    <w:rsid w:val="00FA094B"/>
    <w:rsid w:val="00FA303A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;"/>
  <w14:docId w14:val="179A89D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1610-0E92-4933-987B-C7448ADB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2024-07-22T11:22:00Z</dcterms:created>
  <dcterms:modified xsi:type="dcterms:W3CDTF">2024-11-05T08:35:00Z</dcterms:modified>
</cp:coreProperties>
</file>